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B7AC"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bookmarkStart w:id="0" w:name="_GoBack"/>
      <w:bookmarkEnd w:id="0"/>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Metro Academic &amp; Classical High School PTO Bylaws</w:t>
      </w:r>
    </w:p>
    <w:p w14:paraId="7CAF2C1B"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Bylaws of Metro Academic &amp; Classical High School (Metro) Parent Teacher Organization:</w:t>
      </w:r>
    </w:p>
    <w:p w14:paraId="673BF3DA"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0206EFB4"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ARTICLE I.  Organization </w:t>
      </w:r>
    </w:p>
    <w:p w14:paraId="5F268961"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This organization shall be known as the Metro Academic &amp; Classical High School Parent Teacher Organization (Metro PTO).</w:t>
      </w:r>
    </w:p>
    <w:p w14:paraId="647148E5"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6906774B"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ARTICLE II.  Location</w:t>
      </w:r>
    </w:p>
    <w:p w14:paraId="381B6CFC"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principle place of business for the Metro PTO is 4015 McPherson Ave., St. L</w:t>
      </w:r>
      <w:r w:rsidRPr="00D4267F">
        <w:rPr>
          <w:rFonts w:asciiTheme="minorHAnsi" w:hAnsiTheme="minorHAnsi"/>
          <w:color w:val="333333"/>
          <w:sz w:val="24"/>
          <w:szCs w:val="24"/>
          <w:shd w:val="clear" w:color="auto" w:fill="FFFFFF"/>
          <w:lang w:val="fr-FR"/>
          <w14:textOutline w14:w="0" w14:cap="flat" w14:cmpd="sng" w14:algn="ctr">
            <w14:solidFill>
              <w14:srgbClr w14:val="333333"/>
            </w14:solidFill>
            <w14:prstDash w14:val="solid"/>
            <w14:miter w14:lim="400000"/>
          </w14:textOutline>
        </w:rPr>
        <w:t>ouis, MO, 63108.</w:t>
      </w:r>
    </w:p>
    <w:p w14:paraId="0F30D93D"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600ABCE5"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xml:space="preserve">ARTICLE III.  </w:t>
      </w:r>
      <w:r w:rsidRPr="00D4267F">
        <w:rPr>
          <w:rFonts w:asciiTheme="minorHAnsi" w:hAnsiTheme="minorHAnsi"/>
          <w:b/>
          <w:bCs/>
          <w:color w:val="333333"/>
          <w:sz w:val="24"/>
          <w:szCs w:val="24"/>
          <w:shd w:val="clear" w:color="auto" w:fill="FFFFFF"/>
          <w:lang w:val="fr-FR"/>
          <w14:textOutline w14:w="0" w14:cap="flat" w14:cmpd="sng" w14:algn="ctr">
            <w14:solidFill>
              <w14:srgbClr w14:val="333333"/>
            </w14:solidFill>
            <w14:prstDash w14:val="solid"/>
            <w14:miter w14:lim="400000"/>
          </w14:textOutline>
        </w:rPr>
        <w:t>Duration</w:t>
      </w:r>
    </w:p>
    <w:p w14:paraId="16FD7ED3"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Metro PTO shall exist in perpetuity. </w:t>
      </w:r>
    </w:p>
    <w:p w14:paraId="15F73222"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474AEEC9"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t>ARTICLE IV.</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Purpose </w:t>
      </w:r>
    </w:p>
    <w:p w14:paraId="20B763D9"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367E329B"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Metro PTO shall:</w:t>
      </w:r>
    </w:p>
    <w:p w14:paraId="226835AF"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Serve as the parent and teacher involvement entity of Metro.</w:t>
      </w:r>
    </w:p>
    <w:p w14:paraId="12E03818"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Promote an enriched educational environment.</w:t>
      </w:r>
    </w:p>
    <w:p w14:paraId="3ED4A911"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Encourage parents’ involvement in their children’s education.</w:t>
      </w:r>
    </w:p>
    <w:p w14:paraId="7F66BB6D"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Encourage teachers’ involvement with the larger Metro community.</w:t>
      </w:r>
    </w:p>
    <w:p w14:paraId="23314507"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Support Metro staff, teachers and school community. </w:t>
      </w:r>
    </w:p>
    <w:p w14:paraId="3431DDE8"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Facilitate good communication between Metro staff, parents, students and school community at Metro.</w:t>
      </w:r>
    </w:p>
    <w:p w14:paraId="781AE83E" w14:textId="77777777" w:rsidR="00DA5BE2" w:rsidRPr="00D4267F" w:rsidRDefault="00DA5BE2" w:rsidP="00DA5BE2">
      <w:pPr>
        <w:pStyle w:val="Default"/>
        <w:numPr>
          <w:ilvl w:val="1"/>
          <w:numId w:val="2"/>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As an extension of Metro, operate as a non-profit entity.</w:t>
      </w:r>
    </w:p>
    <w:p w14:paraId="3B4C7FFF"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00D71BA7"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t>ARTICLE V.</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Officers: Duties and Responsibilities</w:t>
      </w:r>
    </w:p>
    <w:p w14:paraId="574C8A1E"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Composition: The Metro PTO Officers shall consist of the Chair, Vice-Chair, Secretary, Treasurer, and Parliamentarian</w:t>
      </w:r>
    </w:p>
    <w:p w14:paraId="2E5B806F"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075AF7F9" w14:textId="77777777" w:rsidR="00DA5BE2" w:rsidRPr="00D4267F" w:rsidRDefault="00DA5BE2" w:rsidP="00DA5BE2">
      <w:pPr>
        <w:pStyle w:val="Default"/>
        <w:numPr>
          <w:ilvl w:val="0"/>
          <w:numId w:val="4"/>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Chair shall:</w:t>
      </w:r>
    </w:p>
    <w:p w14:paraId="47E7B02C"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Have served on the PTO board for a minimum of one year. </w:t>
      </w:r>
    </w:p>
    <w:p w14:paraId="1E5E61FA"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Provide leadership for the PTO. </w:t>
      </w:r>
    </w:p>
    <w:p w14:paraId="25E16D11"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Preside over meetings of the PTO. </w:t>
      </w:r>
    </w:p>
    <w:p w14:paraId="5421F652"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Prepare agendas for all PTO meetings, and distribute them prior to the meetings. </w:t>
      </w:r>
    </w:p>
    <w:p w14:paraId="35F39D21"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Recommend appointment and dismissal of members of the Board. </w:t>
      </w:r>
    </w:p>
    <w:p w14:paraId="5DDFBFB2" w14:textId="77777777" w:rsidR="00DA5BE2"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Official</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ly represent the PTO at school-</w:t>
      </w: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related activities. </w:t>
      </w:r>
    </w:p>
    <w:p w14:paraId="6BC9FF28" w14:textId="77777777" w:rsidR="00DA5BE2" w:rsidRPr="00823A9E" w:rsidRDefault="00DA5BE2" w:rsidP="00DA5BE2">
      <w:pPr>
        <w:pStyle w:val="Default"/>
        <w:numPr>
          <w:ilvl w:val="0"/>
          <w:numId w:val="1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Represent the PTO at the area-</w:t>
      </w:r>
      <w:r w:rsidRPr="00823A9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wide District Meetings when necessary. </w:t>
      </w:r>
    </w:p>
    <w:p w14:paraId="3F4E8629"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427DAAA3"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The Co-Chair shall: </w:t>
      </w:r>
    </w:p>
    <w:p w14:paraId="6A07FD96"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D4267F">
        <w:rPr>
          <w:rFonts w:asciiTheme="minorHAnsi" w:hAnsiTheme="minorHAnsi"/>
          <w:sz w:val="24"/>
          <w:szCs w:val="24"/>
        </w:rPr>
        <w:t xml:space="preserve">Assume the duties and responsibilities of the Chair in his/her absence. </w:t>
      </w:r>
    </w:p>
    <w:p w14:paraId="4F98638B"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lastRenderedPageBreak/>
        <w:t>Assist the Chair in recommending the appointment or dismissal of members.</w:t>
      </w:r>
    </w:p>
    <w:p w14:paraId="242FB599" w14:textId="77777777" w:rsidR="00DA5BE2" w:rsidRPr="00C568C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t>Serve as Chair of the Nominating Committee.</w:t>
      </w:r>
    </w:p>
    <w:p w14:paraId="555669D9" w14:textId="77777777" w:rsidR="00DA5BE2" w:rsidRPr="00D4267F" w:rsidRDefault="00DA5BE2" w:rsidP="00DA5BE2">
      <w:pPr>
        <w:pStyle w:val="Default"/>
        <w:spacing w:before="20" w:after="20" w:line="20" w:lineRule="atLeast"/>
        <w:rPr>
          <w:rFonts w:asciiTheme="minorHAnsi" w:eastAsia="Helvetica" w:hAnsiTheme="minorHAnsi" w:cs="Helvetica"/>
          <w:sz w:val="24"/>
          <w:szCs w:val="24"/>
        </w:rPr>
      </w:pPr>
    </w:p>
    <w:p w14:paraId="6F279DAB"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 xml:space="preserve">The Secretary shall: </w:t>
      </w:r>
    </w:p>
    <w:p w14:paraId="5DD8A247"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D4267F">
        <w:rPr>
          <w:rFonts w:asciiTheme="minorHAnsi" w:hAnsiTheme="minorHAnsi"/>
          <w:sz w:val="24"/>
          <w:szCs w:val="24"/>
        </w:rPr>
        <w:t>Keep the minutes of proceedings of the PTO</w:t>
      </w:r>
      <w:r>
        <w:rPr>
          <w:rFonts w:asciiTheme="minorHAnsi" w:hAnsiTheme="minorHAnsi"/>
          <w:sz w:val="24"/>
          <w:szCs w:val="24"/>
        </w:rPr>
        <w:t>.</w:t>
      </w:r>
      <w:r w:rsidRPr="00D4267F">
        <w:rPr>
          <w:rFonts w:asciiTheme="minorHAnsi" w:hAnsiTheme="minorHAnsi"/>
          <w:sz w:val="24"/>
          <w:szCs w:val="24"/>
        </w:rPr>
        <w:t xml:space="preserve"> </w:t>
      </w:r>
    </w:p>
    <w:p w14:paraId="5AD6730E"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t>Distribute to all PTO Board members for r</w:t>
      </w:r>
      <w:r>
        <w:rPr>
          <w:rFonts w:asciiTheme="minorHAnsi" w:hAnsiTheme="minorHAnsi"/>
          <w:sz w:val="24"/>
          <w:szCs w:val="24"/>
        </w:rPr>
        <w:t>eview prior to the next meeting.</w:t>
      </w:r>
    </w:p>
    <w:p w14:paraId="7008C430"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t xml:space="preserve">Handle all correspondence for the PTO. </w:t>
      </w:r>
    </w:p>
    <w:p w14:paraId="1B5B590E" w14:textId="77777777" w:rsidR="00DA5BE2"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t xml:space="preserve">Receive and file all minutes, records, and reports from committees and fundraisers after board approval. </w:t>
      </w:r>
    </w:p>
    <w:p w14:paraId="1A742C0E" w14:textId="77777777" w:rsidR="00DA5BE2" w:rsidRPr="00963FFC" w:rsidRDefault="00DA5BE2" w:rsidP="00DA5BE2">
      <w:pPr>
        <w:pStyle w:val="Default"/>
        <w:numPr>
          <w:ilvl w:val="1"/>
          <w:numId w:val="5"/>
        </w:numPr>
        <w:spacing w:before="20" w:after="20" w:line="20" w:lineRule="atLeast"/>
        <w:ind w:left="810" w:hanging="360"/>
        <w:rPr>
          <w:rFonts w:asciiTheme="minorHAnsi" w:hAnsiTheme="minorHAnsi"/>
          <w:sz w:val="24"/>
          <w:szCs w:val="24"/>
        </w:rPr>
      </w:pPr>
      <w:r w:rsidRPr="00963FFC">
        <w:rPr>
          <w:rFonts w:asciiTheme="minorHAnsi" w:hAnsiTheme="minorHAnsi"/>
          <w:sz w:val="24"/>
          <w:szCs w:val="24"/>
        </w:rPr>
        <w:t xml:space="preserve">Assist with the promotion, production, and coordination of communication for the PTO. </w:t>
      </w:r>
    </w:p>
    <w:p w14:paraId="75CAD0E0" w14:textId="77777777" w:rsidR="00DA5BE2" w:rsidRPr="00D4267F" w:rsidRDefault="00DA5BE2" w:rsidP="00DA5BE2">
      <w:pPr>
        <w:pStyle w:val="Default"/>
        <w:spacing w:before="20" w:after="20" w:line="20" w:lineRule="atLeast"/>
        <w:rPr>
          <w:rFonts w:asciiTheme="minorHAnsi" w:eastAsia="Helvetica" w:hAnsiTheme="minorHAnsi" w:cs="Helvetica"/>
          <w:sz w:val="24"/>
          <w:szCs w:val="24"/>
        </w:rPr>
      </w:pPr>
    </w:p>
    <w:p w14:paraId="00BC1FA2"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The Treasurer shall:</w:t>
      </w:r>
    </w:p>
    <w:p w14:paraId="4C163FE0" w14:textId="77777777" w:rsidR="00DA5BE2" w:rsidRPr="00963FFC"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Maintain a PTO bank account with Tre</w:t>
      </w:r>
      <w:r>
        <w:rPr>
          <w:rFonts w:asciiTheme="minorHAnsi" w:hAnsiTheme="minorHAnsi"/>
          <w:sz w:val="24"/>
          <w:szCs w:val="24"/>
        </w:rPr>
        <w:t xml:space="preserve">asurer, Principal, and Chair as </w:t>
      </w:r>
      <w:r>
        <w:rPr>
          <w:rFonts w:asciiTheme="minorHAnsi" w:hAnsiTheme="minorHAnsi"/>
          <w:sz w:val="24"/>
          <w:szCs w:val="24"/>
          <w:lang w:val="it-IT"/>
        </w:rPr>
        <w:t>signatories.</w:t>
      </w:r>
    </w:p>
    <w:p w14:paraId="0C9D4CCC"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963FFC">
        <w:rPr>
          <w:rFonts w:asciiTheme="minorHAnsi" w:hAnsiTheme="minorHAnsi"/>
          <w:sz w:val="24"/>
          <w:szCs w:val="24"/>
        </w:rPr>
        <w:t xml:space="preserve">Receive and deposit all funds collected in the name of the PTO. </w:t>
      </w:r>
    </w:p>
    <w:p w14:paraId="0997D394"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 xml:space="preserve">Keep complete records of all deposits and disbursements. </w:t>
      </w:r>
    </w:p>
    <w:p w14:paraId="209C815A"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 xml:space="preserve">Be empowered to make expenditures up to </w:t>
      </w:r>
      <w:r>
        <w:rPr>
          <w:rFonts w:asciiTheme="minorHAnsi" w:hAnsiTheme="minorHAnsi"/>
          <w:sz w:val="24"/>
          <w:szCs w:val="24"/>
        </w:rPr>
        <w:t xml:space="preserve">fifty dollars ($50.00) from the </w:t>
      </w:r>
      <w:r w:rsidRPr="005D3F1C">
        <w:rPr>
          <w:rFonts w:asciiTheme="minorHAnsi" w:hAnsiTheme="minorHAnsi"/>
          <w:sz w:val="24"/>
          <w:szCs w:val="24"/>
        </w:rPr>
        <w:t>General Fund without written authori</w:t>
      </w:r>
      <w:r>
        <w:rPr>
          <w:rFonts w:asciiTheme="minorHAnsi" w:hAnsiTheme="minorHAnsi"/>
          <w:sz w:val="24"/>
          <w:szCs w:val="24"/>
        </w:rPr>
        <w:t xml:space="preserve">zation from the board. Such </w:t>
      </w:r>
      <w:r w:rsidRPr="005D3F1C">
        <w:rPr>
          <w:rFonts w:asciiTheme="minorHAnsi" w:hAnsiTheme="minorHAnsi"/>
          <w:sz w:val="24"/>
          <w:szCs w:val="24"/>
        </w:rPr>
        <w:t xml:space="preserve">expenses are not to exceed two hundred dollars ($200.00) in total per school year. </w:t>
      </w:r>
    </w:p>
    <w:p w14:paraId="2F1B1018"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 xml:space="preserve">Pay all bills and disbursements as directed by the PTO. </w:t>
      </w:r>
    </w:p>
    <w:p w14:paraId="3C453D9D" w14:textId="77777777" w:rsidR="00DA5BE2" w:rsidRPr="005D3F1C"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Supply a written report (Income/Expense Statement) at each meeting of the PTO and PTO Board, giving amounts received and paid out during the period since last meeting, a present balance, as well as balanc</w:t>
      </w:r>
      <w:r>
        <w:rPr>
          <w:rFonts w:asciiTheme="minorHAnsi" w:hAnsiTheme="minorHAnsi"/>
          <w:sz w:val="24"/>
          <w:szCs w:val="24"/>
        </w:rPr>
        <w:t>es left in budgeted line items.</w:t>
      </w:r>
    </w:p>
    <w:p w14:paraId="47598228"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 xml:space="preserve">A copy of the monthly bank statement shall be presented to the Chair, Co-Chair and Secretary at the monthly PTO meeting. </w:t>
      </w:r>
    </w:p>
    <w:p w14:paraId="4FE3155E"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Maintain financial records using the fiscal year</w:t>
      </w:r>
      <w:r>
        <w:rPr>
          <w:rFonts w:asciiTheme="minorHAnsi" w:hAnsiTheme="minorHAnsi"/>
          <w:sz w:val="24"/>
          <w:szCs w:val="24"/>
        </w:rPr>
        <w:t>: July 1-</w:t>
      </w:r>
      <w:r w:rsidRPr="005D3F1C">
        <w:rPr>
          <w:rFonts w:asciiTheme="minorHAnsi" w:hAnsiTheme="minorHAnsi"/>
          <w:sz w:val="24"/>
          <w:szCs w:val="24"/>
        </w:rPr>
        <w:t xml:space="preserve">June 30. </w:t>
      </w:r>
    </w:p>
    <w:p w14:paraId="55B79302" w14:textId="77777777" w:rsidR="00DA5BE2" w:rsidRDefault="00DA5BE2" w:rsidP="00DA5BE2">
      <w:pPr>
        <w:pStyle w:val="Default"/>
        <w:numPr>
          <w:ilvl w:val="0"/>
          <w:numId w:val="18"/>
        </w:numPr>
        <w:spacing w:before="20" w:after="20" w:line="20" w:lineRule="atLeast"/>
        <w:rPr>
          <w:rFonts w:asciiTheme="minorHAnsi" w:eastAsia="Helvetica" w:hAnsiTheme="minorHAnsi" w:cs="Helvetica"/>
          <w:sz w:val="24"/>
          <w:szCs w:val="24"/>
        </w:rPr>
      </w:pPr>
      <w:r w:rsidRPr="005D3F1C">
        <w:rPr>
          <w:rFonts w:asciiTheme="minorHAnsi" w:hAnsiTheme="minorHAnsi"/>
          <w:sz w:val="24"/>
          <w:szCs w:val="24"/>
        </w:rPr>
        <w:t xml:space="preserve">With the incoming PTO Board, present for approval a proposed budget at the first general PTO meeting of the school year. </w:t>
      </w:r>
    </w:p>
    <w:p w14:paraId="7E8FA816" w14:textId="77777777" w:rsidR="00DA5BE2" w:rsidRDefault="00DA5BE2" w:rsidP="00DA5BE2">
      <w:pPr>
        <w:pStyle w:val="Default"/>
        <w:numPr>
          <w:ilvl w:val="0"/>
          <w:numId w:val="18"/>
        </w:numPr>
        <w:spacing w:before="20" w:after="20" w:line="20" w:lineRule="atLeast"/>
        <w:ind w:hanging="450"/>
        <w:rPr>
          <w:rFonts w:asciiTheme="minorHAnsi" w:eastAsia="Helvetica" w:hAnsiTheme="minorHAnsi" w:cs="Helvetica"/>
          <w:sz w:val="24"/>
          <w:szCs w:val="24"/>
        </w:rPr>
      </w:pPr>
      <w:r w:rsidRPr="005D3F1C">
        <w:rPr>
          <w:rFonts w:asciiTheme="minorHAnsi" w:hAnsiTheme="minorHAnsi"/>
          <w:sz w:val="24"/>
          <w:szCs w:val="24"/>
        </w:rPr>
        <w:t>Provide financial records for inspection at P</w:t>
      </w:r>
      <w:r>
        <w:rPr>
          <w:rFonts w:asciiTheme="minorHAnsi" w:hAnsiTheme="minorHAnsi"/>
          <w:sz w:val="24"/>
          <w:szCs w:val="24"/>
        </w:rPr>
        <w:t xml:space="preserve">TO meetings upon request of any </w:t>
      </w:r>
      <w:r w:rsidRPr="005D3F1C">
        <w:rPr>
          <w:rFonts w:asciiTheme="minorHAnsi" w:hAnsiTheme="minorHAnsi"/>
          <w:sz w:val="24"/>
          <w:szCs w:val="24"/>
        </w:rPr>
        <w:t xml:space="preserve">board member. </w:t>
      </w:r>
    </w:p>
    <w:p w14:paraId="68305790" w14:textId="77777777" w:rsidR="00DA5BE2" w:rsidRDefault="00DA5BE2" w:rsidP="00DA5BE2">
      <w:pPr>
        <w:pStyle w:val="Default"/>
        <w:numPr>
          <w:ilvl w:val="0"/>
          <w:numId w:val="18"/>
        </w:numPr>
        <w:spacing w:before="20" w:after="20" w:line="20" w:lineRule="atLeast"/>
        <w:ind w:hanging="450"/>
        <w:rPr>
          <w:rFonts w:asciiTheme="minorHAnsi" w:eastAsia="Helvetica" w:hAnsiTheme="minorHAnsi" w:cs="Helvetica"/>
          <w:sz w:val="24"/>
          <w:szCs w:val="24"/>
        </w:rPr>
      </w:pPr>
      <w:r w:rsidRPr="005D3F1C">
        <w:rPr>
          <w:rFonts w:asciiTheme="minorHAnsi" w:hAnsiTheme="minorHAnsi"/>
          <w:sz w:val="24"/>
          <w:szCs w:val="24"/>
        </w:rPr>
        <w:t xml:space="preserve">Keep all records on file for a period of three (3) years. </w:t>
      </w:r>
    </w:p>
    <w:p w14:paraId="219C2E05" w14:textId="77777777" w:rsidR="00DA5BE2" w:rsidRDefault="00DA5BE2" w:rsidP="00DA5BE2">
      <w:pPr>
        <w:pStyle w:val="Default"/>
        <w:numPr>
          <w:ilvl w:val="0"/>
          <w:numId w:val="18"/>
        </w:numPr>
        <w:spacing w:before="20" w:after="20" w:line="20" w:lineRule="atLeast"/>
        <w:ind w:hanging="450"/>
        <w:rPr>
          <w:rFonts w:asciiTheme="minorHAnsi" w:eastAsia="Helvetica" w:hAnsiTheme="minorHAnsi" w:cs="Helvetica"/>
          <w:sz w:val="24"/>
          <w:szCs w:val="24"/>
        </w:rPr>
      </w:pPr>
      <w:r w:rsidRPr="005D3F1C">
        <w:rPr>
          <w:rFonts w:asciiTheme="minorHAnsi" w:hAnsiTheme="minorHAnsi"/>
          <w:sz w:val="24"/>
          <w:szCs w:val="24"/>
        </w:rPr>
        <w:t xml:space="preserve">Carry over a minimum of $250 and a maximum of $1,000 in the general fund from year to year. </w:t>
      </w:r>
    </w:p>
    <w:p w14:paraId="7F9E2F35" w14:textId="77777777" w:rsidR="00DA5BE2" w:rsidRPr="005D3F1C" w:rsidRDefault="00DA5BE2" w:rsidP="00DA5BE2">
      <w:pPr>
        <w:pStyle w:val="Default"/>
        <w:numPr>
          <w:ilvl w:val="0"/>
          <w:numId w:val="18"/>
        </w:numPr>
        <w:spacing w:before="20" w:after="20" w:line="20" w:lineRule="atLeast"/>
        <w:ind w:hanging="450"/>
        <w:rPr>
          <w:rFonts w:asciiTheme="minorHAnsi" w:eastAsia="Helvetica" w:hAnsiTheme="minorHAnsi" w:cs="Helvetica"/>
          <w:sz w:val="24"/>
          <w:szCs w:val="24"/>
        </w:rPr>
      </w:pPr>
      <w:r w:rsidRPr="005D3F1C">
        <w:rPr>
          <w:rFonts w:asciiTheme="minorHAnsi" w:hAnsiTheme="minorHAnsi"/>
          <w:sz w:val="24"/>
          <w:szCs w:val="24"/>
        </w:rPr>
        <w:t xml:space="preserve">Be responsible for possession of PTO funds outside of the school premises </w:t>
      </w:r>
    </w:p>
    <w:p w14:paraId="728609B3" w14:textId="77777777" w:rsidR="00DA5BE2" w:rsidRDefault="00DA5BE2" w:rsidP="00DA5BE2">
      <w:pPr>
        <w:pStyle w:val="Default"/>
        <w:numPr>
          <w:ilvl w:val="0"/>
          <w:numId w:val="19"/>
        </w:numPr>
        <w:spacing w:before="20" w:after="20" w:line="20" w:lineRule="atLeast"/>
        <w:ind w:left="1170" w:hanging="270"/>
        <w:rPr>
          <w:rFonts w:asciiTheme="minorHAnsi" w:eastAsia="Helvetica" w:hAnsiTheme="minorHAnsi" w:cs="Helvetica"/>
          <w:sz w:val="24"/>
          <w:szCs w:val="24"/>
        </w:rPr>
      </w:pPr>
      <w:r w:rsidRPr="00D4267F">
        <w:rPr>
          <w:rFonts w:asciiTheme="minorHAnsi" w:hAnsiTheme="minorHAnsi"/>
          <w:sz w:val="24"/>
          <w:szCs w:val="24"/>
        </w:rPr>
        <w:t>In the Treasurer</w:t>
      </w:r>
      <w:r w:rsidRPr="00D4267F">
        <w:rPr>
          <w:rFonts w:asciiTheme="minorHAnsi" w:hAnsiTheme="minorHAnsi"/>
          <w:sz w:val="24"/>
          <w:szCs w:val="24"/>
          <w:rtl/>
        </w:rPr>
        <w:t>’</w:t>
      </w:r>
      <w:r w:rsidRPr="00D4267F">
        <w:rPr>
          <w:rFonts w:asciiTheme="minorHAnsi" w:hAnsiTheme="minorHAnsi"/>
          <w:sz w:val="24"/>
          <w:szCs w:val="24"/>
        </w:rPr>
        <w:t>s absence the Principal shall have this responsibility</w:t>
      </w:r>
      <w:r>
        <w:rPr>
          <w:rFonts w:asciiTheme="minorHAnsi" w:hAnsiTheme="minorHAnsi"/>
          <w:sz w:val="24"/>
          <w:szCs w:val="24"/>
        </w:rPr>
        <w:t>.</w:t>
      </w:r>
      <w:r w:rsidRPr="00D4267F">
        <w:rPr>
          <w:rFonts w:asciiTheme="minorHAnsi" w:hAnsiTheme="minorHAnsi"/>
          <w:sz w:val="24"/>
          <w:szCs w:val="24"/>
        </w:rPr>
        <w:t xml:space="preserve"> </w:t>
      </w:r>
    </w:p>
    <w:p w14:paraId="1B2F0533" w14:textId="77777777" w:rsidR="00DA5BE2" w:rsidRDefault="00DA5BE2" w:rsidP="00DA5BE2">
      <w:pPr>
        <w:pStyle w:val="Default"/>
        <w:numPr>
          <w:ilvl w:val="0"/>
          <w:numId w:val="19"/>
        </w:numPr>
        <w:spacing w:before="20" w:after="20" w:line="20" w:lineRule="atLeast"/>
        <w:ind w:left="1170" w:hanging="270"/>
        <w:rPr>
          <w:rFonts w:asciiTheme="minorHAnsi" w:eastAsia="Helvetica" w:hAnsiTheme="minorHAnsi" w:cs="Helvetica"/>
          <w:sz w:val="24"/>
          <w:szCs w:val="24"/>
        </w:rPr>
      </w:pPr>
      <w:r w:rsidRPr="005D3F1C">
        <w:rPr>
          <w:rFonts w:asciiTheme="minorHAnsi" w:hAnsiTheme="minorHAnsi"/>
          <w:sz w:val="24"/>
          <w:szCs w:val="24"/>
        </w:rPr>
        <w:t xml:space="preserve">In the absence of the Principal, the Chair shall have this responsibility. </w:t>
      </w:r>
    </w:p>
    <w:p w14:paraId="75E74207" w14:textId="77777777" w:rsidR="00DA5BE2" w:rsidRPr="009C0C6C" w:rsidRDefault="00DA5BE2" w:rsidP="00DA5BE2">
      <w:pPr>
        <w:pStyle w:val="Default"/>
        <w:spacing w:before="20" w:after="20" w:line="20" w:lineRule="atLeast"/>
        <w:rPr>
          <w:rFonts w:asciiTheme="minorHAnsi" w:eastAsia="Helvetica" w:hAnsiTheme="minorHAnsi" w:cs="Helvetica"/>
          <w:sz w:val="24"/>
          <w:szCs w:val="24"/>
        </w:rPr>
      </w:pPr>
    </w:p>
    <w:p w14:paraId="43DCF1D7"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 xml:space="preserve">The Parliamentarian shall: </w:t>
      </w:r>
    </w:p>
    <w:p w14:paraId="0E36A325" w14:textId="77777777" w:rsidR="00DA5BE2" w:rsidRDefault="00DA5BE2" w:rsidP="00DA5BE2">
      <w:pPr>
        <w:pStyle w:val="Default"/>
        <w:numPr>
          <w:ilvl w:val="1"/>
          <w:numId w:val="7"/>
        </w:numPr>
        <w:spacing w:before="20" w:after="20" w:line="20" w:lineRule="atLeast"/>
        <w:ind w:left="720" w:hanging="270"/>
        <w:rPr>
          <w:rFonts w:asciiTheme="minorHAnsi" w:hAnsiTheme="minorHAnsi"/>
          <w:sz w:val="24"/>
          <w:szCs w:val="24"/>
        </w:rPr>
      </w:pPr>
      <w:r w:rsidRPr="00D4267F">
        <w:rPr>
          <w:rFonts w:asciiTheme="minorHAnsi" w:hAnsiTheme="minorHAnsi"/>
          <w:sz w:val="24"/>
          <w:szCs w:val="24"/>
        </w:rPr>
        <w:t xml:space="preserve">Attend all PTO meetings. </w:t>
      </w:r>
    </w:p>
    <w:p w14:paraId="611D7458" w14:textId="77777777" w:rsidR="00DA5BE2" w:rsidRDefault="00DA5BE2" w:rsidP="00DA5BE2">
      <w:pPr>
        <w:pStyle w:val="Default"/>
        <w:numPr>
          <w:ilvl w:val="1"/>
          <w:numId w:val="7"/>
        </w:numPr>
        <w:spacing w:before="20" w:after="20" w:line="20" w:lineRule="atLeast"/>
        <w:ind w:left="720" w:hanging="270"/>
        <w:rPr>
          <w:rFonts w:asciiTheme="minorHAnsi" w:hAnsiTheme="minorHAnsi"/>
          <w:sz w:val="24"/>
          <w:szCs w:val="24"/>
        </w:rPr>
      </w:pPr>
      <w:r w:rsidRPr="009C4E29">
        <w:rPr>
          <w:rFonts w:asciiTheme="minorHAnsi" w:hAnsiTheme="minorHAnsi"/>
          <w:sz w:val="24"/>
          <w:szCs w:val="24"/>
        </w:rPr>
        <w:t xml:space="preserve">Be responsible for maintaining order at the meetings. </w:t>
      </w:r>
    </w:p>
    <w:p w14:paraId="42052CC2" w14:textId="77777777" w:rsidR="00DA5BE2" w:rsidRPr="009C4E29" w:rsidRDefault="00DA5BE2" w:rsidP="00DA5BE2">
      <w:pPr>
        <w:pStyle w:val="Default"/>
        <w:numPr>
          <w:ilvl w:val="1"/>
          <w:numId w:val="7"/>
        </w:numPr>
        <w:spacing w:before="20" w:after="20" w:line="20" w:lineRule="atLeast"/>
        <w:ind w:left="720" w:hanging="270"/>
        <w:rPr>
          <w:rFonts w:asciiTheme="minorHAnsi" w:hAnsiTheme="minorHAnsi"/>
          <w:sz w:val="24"/>
          <w:szCs w:val="24"/>
        </w:rPr>
      </w:pPr>
      <w:r w:rsidRPr="009C4E29">
        <w:rPr>
          <w:rFonts w:asciiTheme="minorHAnsi" w:hAnsiTheme="minorHAnsi"/>
          <w:sz w:val="24"/>
          <w:szCs w:val="24"/>
        </w:rPr>
        <w:t xml:space="preserve">Serve as timekeeper as needed. </w:t>
      </w:r>
    </w:p>
    <w:p w14:paraId="5B92F1AE" w14:textId="77777777" w:rsidR="00DA5BE2" w:rsidRPr="00D4267F" w:rsidRDefault="00DA5BE2" w:rsidP="00DA5BE2">
      <w:pPr>
        <w:pStyle w:val="Default"/>
        <w:numPr>
          <w:ilvl w:val="1"/>
          <w:numId w:val="7"/>
        </w:numPr>
        <w:spacing w:before="20" w:after="20" w:line="20" w:lineRule="atLeast"/>
        <w:ind w:left="720" w:hanging="270"/>
        <w:rPr>
          <w:rFonts w:asciiTheme="minorHAnsi" w:hAnsiTheme="minorHAnsi"/>
          <w:sz w:val="24"/>
          <w:szCs w:val="24"/>
        </w:rPr>
      </w:pPr>
      <w:r w:rsidRPr="00D4267F">
        <w:rPr>
          <w:rFonts w:asciiTheme="minorHAnsi" w:hAnsiTheme="minorHAnsi"/>
          <w:sz w:val="24"/>
          <w:szCs w:val="24"/>
        </w:rPr>
        <w:t xml:space="preserve">Oversee the election of Officers. </w:t>
      </w:r>
    </w:p>
    <w:p w14:paraId="2F4E8CEF" w14:textId="77777777" w:rsidR="00DA5BE2" w:rsidRPr="00D4267F" w:rsidRDefault="00DA5BE2" w:rsidP="00DA5BE2">
      <w:pPr>
        <w:pStyle w:val="Default"/>
        <w:numPr>
          <w:ilvl w:val="1"/>
          <w:numId w:val="7"/>
        </w:numPr>
        <w:spacing w:before="20" w:after="20" w:line="20" w:lineRule="atLeast"/>
        <w:ind w:left="720" w:hanging="270"/>
        <w:rPr>
          <w:rFonts w:asciiTheme="minorHAnsi" w:hAnsiTheme="minorHAnsi"/>
          <w:sz w:val="24"/>
          <w:szCs w:val="24"/>
        </w:rPr>
      </w:pPr>
      <w:r w:rsidRPr="00D4267F">
        <w:rPr>
          <w:rFonts w:asciiTheme="minorHAnsi" w:hAnsiTheme="minorHAnsi"/>
          <w:sz w:val="24"/>
          <w:szCs w:val="24"/>
        </w:rPr>
        <w:lastRenderedPageBreak/>
        <w:t>Review bylaws every other year.</w:t>
      </w:r>
    </w:p>
    <w:p w14:paraId="738175CD" w14:textId="77777777" w:rsidR="00DA5BE2" w:rsidRPr="00D4267F" w:rsidRDefault="00DA5BE2" w:rsidP="00DA5BE2">
      <w:pPr>
        <w:pStyle w:val="Default"/>
        <w:spacing w:before="20" w:after="20" w:line="20" w:lineRule="atLeast"/>
        <w:rPr>
          <w:rFonts w:asciiTheme="minorHAnsi" w:eastAsia="Helvetica" w:hAnsiTheme="minorHAnsi" w:cs="Helvetica"/>
          <w:sz w:val="24"/>
          <w:szCs w:val="24"/>
        </w:rPr>
      </w:pPr>
    </w:p>
    <w:p w14:paraId="48913687"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Grade Level Representatives</w:t>
      </w:r>
    </w:p>
    <w:p w14:paraId="05E5B908" w14:textId="77777777" w:rsidR="00DA5BE2" w:rsidRDefault="00DA5BE2" w:rsidP="00DA5BE2">
      <w:pPr>
        <w:pStyle w:val="Default"/>
        <w:numPr>
          <w:ilvl w:val="0"/>
          <w:numId w:val="20"/>
        </w:numPr>
        <w:spacing w:before="20" w:after="20" w:line="20" w:lineRule="atLeast"/>
        <w:ind w:hanging="270"/>
        <w:rPr>
          <w:rFonts w:asciiTheme="minorHAnsi" w:eastAsia="Helvetica" w:hAnsiTheme="minorHAnsi" w:cs="Helvetica"/>
          <w:sz w:val="24"/>
          <w:szCs w:val="24"/>
        </w:rPr>
      </w:pPr>
      <w:r w:rsidRPr="00795CCE">
        <w:rPr>
          <w:rFonts w:asciiTheme="minorHAnsi" w:hAnsiTheme="minorHAnsi"/>
          <w:sz w:val="24"/>
          <w:szCs w:val="24"/>
        </w:rPr>
        <w:t>Attend all PTO meetings.</w:t>
      </w:r>
    </w:p>
    <w:p w14:paraId="58F80F2B" w14:textId="77777777" w:rsidR="00DA5BE2" w:rsidRPr="0059484F" w:rsidRDefault="00DA5BE2" w:rsidP="00DA5BE2">
      <w:pPr>
        <w:pStyle w:val="Default"/>
        <w:numPr>
          <w:ilvl w:val="0"/>
          <w:numId w:val="20"/>
        </w:numPr>
        <w:spacing w:before="20" w:after="20" w:line="20" w:lineRule="atLeast"/>
        <w:ind w:hanging="270"/>
        <w:rPr>
          <w:rFonts w:asciiTheme="minorHAnsi" w:eastAsia="Helvetica" w:hAnsiTheme="minorHAnsi" w:cs="Helvetica"/>
          <w:sz w:val="24"/>
          <w:szCs w:val="24"/>
        </w:rPr>
      </w:pPr>
      <w:r w:rsidRPr="0059484F">
        <w:rPr>
          <w:rFonts w:asciiTheme="minorHAnsi" w:hAnsiTheme="minorHAnsi"/>
          <w:sz w:val="24"/>
          <w:szCs w:val="24"/>
        </w:rPr>
        <w:t xml:space="preserve">Serve as liaison between teachers, PTO and faculty grade-level </w:t>
      </w:r>
      <w:r>
        <w:rPr>
          <w:rFonts w:asciiTheme="minorHAnsi" w:hAnsiTheme="minorHAnsi"/>
          <w:sz w:val="24"/>
          <w:szCs w:val="24"/>
        </w:rPr>
        <w:t>advisors.</w:t>
      </w:r>
    </w:p>
    <w:p w14:paraId="3F6AC55B" w14:textId="77777777" w:rsidR="00DA5BE2" w:rsidRPr="0059484F" w:rsidRDefault="00DA5BE2" w:rsidP="00DA5BE2">
      <w:pPr>
        <w:pStyle w:val="Default"/>
        <w:numPr>
          <w:ilvl w:val="0"/>
          <w:numId w:val="20"/>
        </w:numPr>
        <w:spacing w:before="20" w:after="20" w:line="20" w:lineRule="atLeast"/>
        <w:ind w:hanging="270"/>
        <w:rPr>
          <w:rFonts w:asciiTheme="minorHAnsi" w:eastAsia="Helvetica" w:hAnsiTheme="minorHAnsi" w:cs="Helvetica"/>
          <w:sz w:val="24"/>
          <w:szCs w:val="24"/>
        </w:rPr>
      </w:pPr>
      <w:r w:rsidRPr="0059484F">
        <w:rPr>
          <w:rFonts w:asciiTheme="minorHAnsi" w:hAnsiTheme="minorHAnsi"/>
          <w:sz w:val="24"/>
          <w:szCs w:val="24"/>
        </w:rPr>
        <w:t xml:space="preserve">Perform specific functions as designated by the PTO board. </w:t>
      </w:r>
    </w:p>
    <w:p w14:paraId="7E21FAA3" w14:textId="77777777" w:rsidR="00DA5BE2" w:rsidRPr="00D4267F" w:rsidRDefault="00DA5BE2" w:rsidP="00DA5BE2">
      <w:pPr>
        <w:pStyle w:val="Default"/>
        <w:spacing w:before="20" w:after="20" w:line="20" w:lineRule="atLeast"/>
        <w:rPr>
          <w:rFonts w:asciiTheme="minorHAnsi" w:eastAsia="Helvetica" w:hAnsiTheme="minorHAnsi" w:cs="Helvetica"/>
          <w:sz w:val="24"/>
          <w:szCs w:val="24"/>
        </w:rPr>
      </w:pPr>
    </w:p>
    <w:p w14:paraId="78994376" w14:textId="77777777" w:rsidR="00DA5BE2"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 xml:space="preserve">The Principal or Representatives may: </w:t>
      </w:r>
    </w:p>
    <w:p w14:paraId="2ABDF6A3" w14:textId="77777777" w:rsidR="00DA5BE2" w:rsidRDefault="00DA5BE2" w:rsidP="00DA5BE2">
      <w:pPr>
        <w:pStyle w:val="Default"/>
        <w:numPr>
          <w:ilvl w:val="0"/>
          <w:numId w:val="21"/>
        </w:numPr>
        <w:spacing w:before="20" w:after="20" w:line="20" w:lineRule="atLeast"/>
        <w:ind w:hanging="270"/>
        <w:rPr>
          <w:rFonts w:asciiTheme="minorHAnsi" w:eastAsia="Helvetica" w:hAnsiTheme="minorHAnsi" w:cs="Helvetica"/>
          <w:sz w:val="24"/>
          <w:szCs w:val="24"/>
        </w:rPr>
      </w:pPr>
      <w:r w:rsidRPr="00D4267F">
        <w:rPr>
          <w:rFonts w:asciiTheme="minorHAnsi" w:hAnsiTheme="minorHAnsi"/>
          <w:sz w:val="24"/>
          <w:szCs w:val="24"/>
        </w:rPr>
        <w:t xml:space="preserve">Attend all PTO meetings. </w:t>
      </w:r>
    </w:p>
    <w:p w14:paraId="54AB8CED" w14:textId="77777777" w:rsidR="00DA5BE2" w:rsidRDefault="00DA5BE2" w:rsidP="00DA5BE2">
      <w:pPr>
        <w:pStyle w:val="Default"/>
        <w:numPr>
          <w:ilvl w:val="0"/>
          <w:numId w:val="21"/>
        </w:numPr>
        <w:spacing w:before="20" w:after="20" w:line="20" w:lineRule="atLeast"/>
        <w:ind w:hanging="270"/>
        <w:rPr>
          <w:rFonts w:asciiTheme="minorHAnsi" w:eastAsia="Helvetica" w:hAnsiTheme="minorHAnsi" w:cs="Helvetica"/>
          <w:sz w:val="24"/>
          <w:szCs w:val="24"/>
        </w:rPr>
      </w:pPr>
      <w:r w:rsidRPr="00963769">
        <w:rPr>
          <w:rFonts w:asciiTheme="minorHAnsi" w:hAnsiTheme="minorHAnsi"/>
          <w:sz w:val="24"/>
          <w:szCs w:val="24"/>
        </w:rPr>
        <w:t xml:space="preserve">Serve in a consultant capacity. </w:t>
      </w:r>
    </w:p>
    <w:p w14:paraId="544A4566" w14:textId="77777777" w:rsidR="00DA5BE2" w:rsidRPr="00963769" w:rsidRDefault="00DA5BE2" w:rsidP="00DA5BE2">
      <w:pPr>
        <w:pStyle w:val="Default"/>
        <w:numPr>
          <w:ilvl w:val="0"/>
          <w:numId w:val="21"/>
        </w:numPr>
        <w:spacing w:before="20" w:after="20" w:line="20" w:lineRule="atLeast"/>
        <w:ind w:hanging="270"/>
        <w:rPr>
          <w:rFonts w:asciiTheme="minorHAnsi" w:eastAsia="Helvetica" w:hAnsiTheme="minorHAnsi" w:cs="Helvetica"/>
          <w:sz w:val="24"/>
          <w:szCs w:val="24"/>
        </w:rPr>
      </w:pPr>
      <w:r w:rsidRPr="00963769">
        <w:rPr>
          <w:rFonts w:asciiTheme="minorHAnsi" w:hAnsiTheme="minorHAnsi"/>
          <w:sz w:val="24"/>
          <w:szCs w:val="24"/>
          <w:lang w:val="pt-PT"/>
        </w:rPr>
        <w:t>Serve as ex-</w:t>
      </w:r>
      <w:r w:rsidRPr="00963769">
        <w:rPr>
          <w:rFonts w:asciiTheme="minorHAnsi" w:hAnsiTheme="minorHAnsi"/>
          <w:sz w:val="24"/>
          <w:szCs w:val="24"/>
        </w:rPr>
        <w:t xml:space="preserve">officio member of all committees. </w:t>
      </w:r>
    </w:p>
    <w:p w14:paraId="40554A13" w14:textId="77777777" w:rsidR="00DA5BE2" w:rsidRPr="00D4267F" w:rsidRDefault="00DA5BE2" w:rsidP="00DA5BE2">
      <w:pPr>
        <w:pStyle w:val="Default"/>
        <w:spacing w:before="20" w:after="20" w:line="20" w:lineRule="atLeast"/>
        <w:rPr>
          <w:rFonts w:asciiTheme="minorHAnsi" w:eastAsia="Helvetica" w:hAnsiTheme="minorHAnsi" w:cs="Helvetica"/>
          <w:sz w:val="24"/>
          <w:szCs w:val="24"/>
        </w:rPr>
      </w:pPr>
    </w:p>
    <w:p w14:paraId="23078396" w14:textId="77777777" w:rsidR="00DA5BE2" w:rsidRPr="00D4267F" w:rsidRDefault="00DA5BE2" w:rsidP="00DA5BE2">
      <w:pPr>
        <w:pStyle w:val="Default"/>
        <w:numPr>
          <w:ilvl w:val="0"/>
          <w:numId w:val="17"/>
        </w:numPr>
        <w:spacing w:before="20" w:after="20" w:line="20" w:lineRule="atLeast"/>
        <w:rPr>
          <w:rFonts w:asciiTheme="minorHAnsi" w:eastAsia="Helvetica" w:hAnsiTheme="minorHAnsi" w:cs="Helvetica"/>
          <w:sz w:val="24"/>
          <w:szCs w:val="24"/>
        </w:rPr>
      </w:pPr>
      <w:r w:rsidRPr="00D4267F">
        <w:rPr>
          <w:rFonts w:asciiTheme="minorHAnsi" w:hAnsiTheme="minorHAnsi"/>
          <w:sz w:val="24"/>
          <w:szCs w:val="24"/>
        </w:rPr>
        <w:t xml:space="preserve">The Teacher Representatives may: </w:t>
      </w:r>
    </w:p>
    <w:p w14:paraId="724FCC4F" w14:textId="77777777" w:rsidR="00DA5BE2" w:rsidRDefault="00DA5BE2" w:rsidP="00DA5BE2">
      <w:pPr>
        <w:pStyle w:val="Default"/>
        <w:numPr>
          <w:ilvl w:val="1"/>
          <w:numId w:val="8"/>
        </w:numPr>
        <w:spacing w:before="20" w:after="20" w:line="20" w:lineRule="atLeast"/>
        <w:ind w:left="720" w:hanging="270"/>
        <w:rPr>
          <w:rFonts w:asciiTheme="minorHAnsi" w:hAnsiTheme="minorHAnsi"/>
          <w:sz w:val="24"/>
          <w:szCs w:val="24"/>
        </w:rPr>
      </w:pPr>
      <w:r w:rsidRPr="00D4267F">
        <w:rPr>
          <w:rFonts w:asciiTheme="minorHAnsi" w:hAnsiTheme="minorHAnsi"/>
          <w:sz w:val="24"/>
          <w:szCs w:val="24"/>
        </w:rPr>
        <w:t xml:space="preserve">Attend PTO Meetings. </w:t>
      </w:r>
    </w:p>
    <w:p w14:paraId="7A5DE317" w14:textId="77777777" w:rsidR="00DA5BE2" w:rsidRPr="00963769" w:rsidRDefault="00DA5BE2" w:rsidP="00DA5BE2">
      <w:pPr>
        <w:pStyle w:val="Default"/>
        <w:numPr>
          <w:ilvl w:val="1"/>
          <w:numId w:val="8"/>
        </w:numPr>
        <w:spacing w:before="20" w:after="20" w:line="20" w:lineRule="atLeast"/>
        <w:ind w:left="720" w:hanging="270"/>
        <w:rPr>
          <w:rFonts w:asciiTheme="minorHAnsi" w:hAnsiTheme="minorHAnsi"/>
          <w:sz w:val="24"/>
          <w:szCs w:val="24"/>
        </w:rPr>
      </w:pPr>
      <w:r w:rsidRPr="00963769">
        <w:rPr>
          <w:rFonts w:asciiTheme="minorHAnsi" w:hAnsiTheme="minorHAnsi"/>
          <w:sz w:val="24"/>
          <w:szCs w:val="24"/>
        </w:rPr>
        <w:t xml:space="preserve">Serve as liaison between teachers and PTO. </w:t>
      </w:r>
      <w:r w:rsidRPr="00963769">
        <w:rPr>
          <w:rFonts w:asciiTheme="minorHAnsi" w:eastAsia="Helvetica" w:hAnsiTheme="minorHAnsi" w:cs="Helvetica"/>
          <w:sz w:val="24"/>
          <w:szCs w:val="24"/>
        </w:rPr>
        <w:br/>
      </w:r>
    </w:p>
    <w:p w14:paraId="7EDDD4E0" w14:textId="77777777" w:rsidR="00DA5BE2" w:rsidRPr="00D4267F" w:rsidRDefault="00DA5BE2" w:rsidP="00DA5BE2">
      <w:pPr>
        <w:pStyle w:val="Default"/>
        <w:numPr>
          <w:ilvl w:val="0"/>
          <w:numId w:val="10"/>
        </w:numPr>
        <w:spacing w:before="20" w:after="20" w:line="20" w:lineRule="atLeast"/>
        <w:rPr>
          <w:rFonts w:asciiTheme="minorHAnsi" w:hAnsiTheme="minorHAnsi"/>
          <w:sz w:val="24"/>
          <w:szCs w:val="24"/>
        </w:rPr>
      </w:pPr>
      <w:r w:rsidRPr="00D4267F">
        <w:rPr>
          <w:rFonts w:asciiTheme="minorHAnsi" w:hAnsiTheme="minorHAnsi"/>
          <w:sz w:val="24"/>
          <w:szCs w:val="24"/>
        </w:rPr>
        <w:t>Standing committees</w:t>
      </w:r>
    </w:p>
    <w:p w14:paraId="1F3C8864" w14:textId="77777777" w:rsidR="00DA5BE2" w:rsidRPr="006A4279" w:rsidRDefault="00DA5BE2" w:rsidP="00DA5BE2">
      <w:pPr>
        <w:pStyle w:val="Default"/>
        <w:numPr>
          <w:ilvl w:val="0"/>
          <w:numId w:val="22"/>
        </w:numPr>
        <w:spacing w:before="20" w:after="20" w:line="20" w:lineRule="atLeast"/>
        <w:ind w:hanging="303"/>
        <w:rPr>
          <w:rFonts w:asciiTheme="minorHAnsi" w:eastAsia="Helvetica" w:hAnsiTheme="minorHAnsi" w:cs="Helvetica"/>
          <w:sz w:val="24"/>
          <w:szCs w:val="24"/>
        </w:rPr>
      </w:pPr>
      <w:r w:rsidRPr="00795CCE">
        <w:rPr>
          <w:rFonts w:asciiTheme="minorHAnsi" w:hAnsiTheme="minorHAnsi"/>
          <w:sz w:val="24"/>
          <w:szCs w:val="24"/>
        </w:rPr>
        <w:t>Standing Committees are those that the PT</w:t>
      </w:r>
      <w:r>
        <w:rPr>
          <w:rFonts w:asciiTheme="minorHAnsi" w:hAnsiTheme="minorHAnsi"/>
          <w:sz w:val="24"/>
          <w:szCs w:val="24"/>
        </w:rPr>
        <w:t>O will strive to sustain year-to-year.</w:t>
      </w:r>
    </w:p>
    <w:p w14:paraId="70493745" w14:textId="77777777" w:rsidR="00DA5BE2" w:rsidRDefault="00DA5BE2" w:rsidP="00DA5BE2">
      <w:pPr>
        <w:pStyle w:val="Default"/>
        <w:numPr>
          <w:ilvl w:val="0"/>
          <w:numId w:val="22"/>
        </w:numPr>
        <w:spacing w:before="20" w:after="20" w:line="20" w:lineRule="atLeast"/>
        <w:ind w:hanging="303"/>
        <w:rPr>
          <w:rFonts w:asciiTheme="minorHAnsi" w:eastAsia="Helvetica" w:hAnsiTheme="minorHAnsi" w:cs="Helvetica"/>
          <w:sz w:val="24"/>
          <w:szCs w:val="24"/>
        </w:rPr>
      </w:pPr>
      <w:r w:rsidRPr="006A4279">
        <w:rPr>
          <w:rFonts w:asciiTheme="minorHAnsi" w:hAnsiTheme="minorHAnsi"/>
          <w:sz w:val="24"/>
          <w:szCs w:val="24"/>
        </w:rPr>
        <w:t xml:space="preserve">The Board may create standing committees if it deems they are necessary to promote the objectives and carry on the work of the organization. </w:t>
      </w:r>
    </w:p>
    <w:p w14:paraId="43DA5531" w14:textId="77777777" w:rsidR="00DA5BE2" w:rsidRPr="006A4279" w:rsidRDefault="00DA5BE2" w:rsidP="00DA5BE2">
      <w:pPr>
        <w:pStyle w:val="Default"/>
        <w:numPr>
          <w:ilvl w:val="0"/>
          <w:numId w:val="22"/>
        </w:numPr>
        <w:spacing w:before="20" w:after="20" w:line="20" w:lineRule="atLeast"/>
        <w:ind w:hanging="303"/>
        <w:rPr>
          <w:rFonts w:asciiTheme="minorHAnsi" w:eastAsia="Helvetica" w:hAnsiTheme="minorHAnsi" w:cs="Helvetica"/>
          <w:sz w:val="24"/>
          <w:szCs w:val="24"/>
        </w:rPr>
      </w:pPr>
      <w:r w:rsidRPr="006A4279">
        <w:rPr>
          <w:rFonts w:asciiTheme="minorHAnsi" w:hAnsiTheme="minorHAnsi"/>
          <w:sz w:val="24"/>
          <w:szCs w:val="24"/>
        </w:rPr>
        <w:t>Each standing committee is to ha</w:t>
      </w:r>
      <w:r>
        <w:rPr>
          <w:rFonts w:asciiTheme="minorHAnsi" w:hAnsiTheme="minorHAnsi"/>
          <w:sz w:val="24"/>
          <w:szCs w:val="24"/>
        </w:rPr>
        <w:t>ve a Board Member as a liaison. The C</w:t>
      </w:r>
      <w:r w:rsidRPr="006A4279">
        <w:rPr>
          <w:rFonts w:asciiTheme="minorHAnsi" w:hAnsiTheme="minorHAnsi"/>
          <w:sz w:val="24"/>
          <w:szCs w:val="24"/>
        </w:rPr>
        <w:t>hair of each standing committee shall present a plan of work to the Board th</w:t>
      </w:r>
      <w:r>
        <w:rPr>
          <w:rFonts w:asciiTheme="minorHAnsi" w:hAnsiTheme="minorHAnsi"/>
          <w:sz w:val="24"/>
          <w:szCs w:val="24"/>
        </w:rPr>
        <w:t>rough the liaison for approval.</w:t>
      </w:r>
    </w:p>
    <w:p w14:paraId="2A030DD9" w14:textId="77777777" w:rsidR="00DA5BE2" w:rsidRDefault="00DA5BE2" w:rsidP="00DA5BE2">
      <w:pPr>
        <w:pStyle w:val="Default"/>
        <w:numPr>
          <w:ilvl w:val="0"/>
          <w:numId w:val="22"/>
        </w:numPr>
        <w:spacing w:before="20" w:after="20" w:line="20" w:lineRule="atLeast"/>
        <w:ind w:hanging="303"/>
        <w:rPr>
          <w:rFonts w:asciiTheme="minorHAnsi" w:eastAsia="Helvetica" w:hAnsiTheme="minorHAnsi" w:cs="Helvetica"/>
          <w:sz w:val="24"/>
          <w:szCs w:val="24"/>
        </w:rPr>
      </w:pPr>
      <w:r w:rsidRPr="006A4279">
        <w:rPr>
          <w:rFonts w:asciiTheme="minorHAnsi" w:hAnsiTheme="minorHAnsi"/>
          <w:sz w:val="24"/>
          <w:szCs w:val="24"/>
        </w:rPr>
        <w:t xml:space="preserve">Funds raised by committees must be counted in the presence of the </w:t>
      </w:r>
      <w:r>
        <w:rPr>
          <w:rFonts w:asciiTheme="minorHAnsi" w:eastAsia="Helvetica" w:hAnsiTheme="minorHAnsi" w:cs="Helvetica"/>
          <w:sz w:val="24"/>
          <w:szCs w:val="24"/>
        </w:rPr>
        <w:t>S</w:t>
      </w:r>
      <w:r w:rsidRPr="006A4279">
        <w:rPr>
          <w:rFonts w:asciiTheme="minorHAnsi" w:hAnsiTheme="minorHAnsi"/>
          <w:sz w:val="24"/>
          <w:szCs w:val="24"/>
        </w:rPr>
        <w:t xml:space="preserve">ignatories, who will immediately turn all paperwork and funds over to the Treasurer or other Signatory. </w:t>
      </w:r>
    </w:p>
    <w:p w14:paraId="5236F787" w14:textId="77777777" w:rsidR="00DA5BE2" w:rsidRPr="008C6165" w:rsidRDefault="00DA5BE2" w:rsidP="00DA5BE2">
      <w:pPr>
        <w:pStyle w:val="Default"/>
        <w:numPr>
          <w:ilvl w:val="0"/>
          <w:numId w:val="22"/>
        </w:numPr>
        <w:spacing w:before="20" w:after="20" w:line="20" w:lineRule="atLeast"/>
        <w:ind w:hanging="303"/>
        <w:rPr>
          <w:rFonts w:asciiTheme="minorHAnsi" w:eastAsia="Helvetica" w:hAnsiTheme="minorHAnsi" w:cs="Helvetica"/>
          <w:sz w:val="24"/>
          <w:szCs w:val="24"/>
        </w:rPr>
      </w:pPr>
      <w:r w:rsidRPr="008C6165">
        <w:rPr>
          <w:rFonts w:asciiTheme="minorHAnsi" w:hAnsiTheme="minorHAnsi"/>
          <w:sz w:val="24"/>
          <w:szCs w:val="24"/>
        </w:rPr>
        <w:t xml:space="preserve">The Standing Committees are: </w:t>
      </w:r>
    </w:p>
    <w:p w14:paraId="21C2CAA4" w14:textId="77777777" w:rsidR="00DA5BE2" w:rsidRPr="008C6165"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795CCE">
        <w:rPr>
          <w:rFonts w:asciiTheme="minorHAnsi" w:hAnsiTheme="minorHAnsi"/>
          <w:sz w:val="24"/>
          <w:szCs w:val="24"/>
        </w:rPr>
        <w:t>Communication: The Communicati</w:t>
      </w:r>
      <w:r>
        <w:rPr>
          <w:rFonts w:asciiTheme="minorHAnsi" w:hAnsiTheme="minorHAnsi"/>
          <w:sz w:val="24"/>
          <w:szCs w:val="24"/>
        </w:rPr>
        <w:t xml:space="preserve">on Committee is responsible for </w:t>
      </w:r>
      <w:r w:rsidRPr="008C6165">
        <w:rPr>
          <w:rFonts w:asciiTheme="minorHAnsi" w:hAnsiTheme="minorHAnsi"/>
          <w:sz w:val="24"/>
          <w:szCs w:val="24"/>
        </w:rPr>
        <w:t>coordinating all means of contac</w:t>
      </w:r>
      <w:r>
        <w:rPr>
          <w:rFonts w:asciiTheme="minorHAnsi" w:hAnsiTheme="minorHAnsi"/>
          <w:sz w:val="24"/>
          <w:szCs w:val="24"/>
        </w:rPr>
        <w:t xml:space="preserve">t with parents and keeping them </w:t>
      </w:r>
      <w:r w:rsidRPr="008C6165">
        <w:rPr>
          <w:rFonts w:asciiTheme="minorHAnsi" w:hAnsiTheme="minorHAnsi"/>
          <w:sz w:val="24"/>
          <w:szCs w:val="24"/>
        </w:rPr>
        <w:t xml:space="preserve">informed about school events, the PTO, and other matters pertinent to Metro. The Committee shall maintain email distribution lists and </w:t>
      </w:r>
      <w:r>
        <w:rPr>
          <w:rFonts w:asciiTheme="minorHAnsi" w:hAnsiTheme="minorHAnsi"/>
          <w:sz w:val="24"/>
          <w:szCs w:val="24"/>
        </w:rPr>
        <w:t>the Yahoo Group.</w:t>
      </w:r>
    </w:p>
    <w:p w14:paraId="48E4ABD3" w14:textId="77777777" w:rsidR="00DA5BE2" w:rsidRPr="008C6165"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8C6165">
        <w:rPr>
          <w:rFonts w:asciiTheme="minorHAnsi" w:hAnsiTheme="minorHAnsi"/>
          <w:sz w:val="24"/>
          <w:szCs w:val="24"/>
        </w:rPr>
        <w:t>Fundraising: The Fundraising Committee shall raise funds to support PTO functions. These activities include, but are not limited to Panther Pride and the Spirit Store</w:t>
      </w:r>
      <w:r>
        <w:rPr>
          <w:rFonts w:asciiTheme="minorHAnsi" w:hAnsiTheme="minorHAnsi"/>
          <w:sz w:val="24"/>
          <w:szCs w:val="24"/>
        </w:rPr>
        <w:t>.</w:t>
      </w:r>
      <w:r w:rsidRPr="008C6165">
        <w:rPr>
          <w:rFonts w:asciiTheme="minorHAnsi" w:hAnsiTheme="minorHAnsi"/>
          <w:sz w:val="24"/>
          <w:szCs w:val="24"/>
        </w:rPr>
        <w:t xml:space="preserve"> </w:t>
      </w:r>
    </w:p>
    <w:p w14:paraId="07A0AAFA" w14:textId="77777777" w:rsidR="00DA5BE2"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8C6165">
        <w:rPr>
          <w:rFonts w:asciiTheme="minorHAnsi" w:hAnsiTheme="minorHAnsi"/>
          <w:sz w:val="24"/>
          <w:szCs w:val="24"/>
        </w:rPr>
        <w:t xml:space="preserve">Hospitality: Hospitality Committee shall ensure representation at key school functions including, but not limited to: Freshman Orientation, </w:t>
      </w:r>
      <w:r>
        <w:rPr>
          <w:rFonts w:asciiTheme="minorHAnsi" w:hAnsiTheme="minorHAnsi"/>
          <w:sz w:val="24"/>
          <w:szCs w:val="24"/>
        </w:rPr>
        <w:t xml:space="preserve">Open House, </w:t>
      </w:r>
      <w:r w:rsidRPr="008C6165">
        <w:rPr>
          <w:rFonts w:asciiTheme="minorHAnsi" w:hAnsiTheme="minorHAnsi"/>
          <w:sz w:val="24"/>
          <w:szCs w:val="24"/>
        </w:rPr>
        <w:t>Registr</w:t>
      </w:r>
      <w:r>
        <w:rPr>
          <w:rFonts w:asciiTheme="minorHAnsi" w:hAnsiTheme="minorHAnsi"/>
          <w:sz w:val="24"/>
          <w:szCs w:val="24"/>
        </w:rPr>
        <w:t xml:space="preserve">ation, BBQs, and Parent/Teacher </w:t>
      </w:r>
      <w:r w:rsidRPr="008C6165">
        <w:rPr>
          <w:rFonts w:asciiTheme="minorHAnsi" w:hAnsiTheme="minorHAnsi"/>
          <w:sz w:val="24"/>
          <w:szCs w:val="24"/>
          <w:lang w:val="pt-PT"/>
        </w:rPr>
        <w:t xml:space="preserve">Conferences. </w:t>
      </w:r>
    </w:p>
    <w:p w14:paraId="39CBECD2" w14:textId="77777777" w:rsidR="00DA5BE2"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8C6165">
        <w:rPr>
          <w:rFonts w:asciiTheme="minorHAnsi" w:hAnsiTheme="minorHAnsi"/>
          <w:sz w:val="24"/>
          <w:szCs w:val="24"/>
        </w:rPr>
        <w:t xml:space="preserve">Staff Appreciation: The Staff Appreciation Committee shall be responsible for planning and providing items/events for staff appreciation, which may include, but are not limited to First Friday Breakfasts, Staff Luncheons, and Retirement Gifts. </w:t>
      </w:r>
    </w:p>
    <w:p w14:paraId="5F491060" w14:textId="77777777" w:rsidR="00DA5BE2" w:rsidRPr="005216CD"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184B14">
        <w:rPr>
          <w:rFonts w:asciiTheme="minorHAnsi" w:hAnsiTheme="minorHAnsi"/>
          <w:sz w:val="24"/>
          <w:szCs w:val="24"/>
        </w:rPr>
        <w:t xml:space="preserve">Career Day: Career Day Committee shall organize an annual event </w:t>
      </w:r>
      <w:r>
        <w:rPr>
          <w:rFonts w:asciiTheme="minorHAnsi" w:hAnsiTheme="minorHAnsi"/>
          <w:sz w:val="24"/>
          <w:szCs w:val="24"/>
        </w:rPr>
        <w:t>i</w:t>
      </w:r>
      <w:r w:rsidRPr="00184B14">
        <w:rPr>
          <w:rFonts w:asciiTheme="minorHAnsi" w:hAnsiTheme="minorHAnsi"/>
          <w:sz w:val="24"/>
          <w:szCs w:val="24"/>
        </w:rPr>
        <w:t>nviting career specialists in the ar</w:t>
      </w:r>
      <w:r>
        <w:rPr>
          <w:rFonts w:asciiTheme="minorHAnsi" w:hAnsiTheme="minorHAnsi"/>
          <w:sz w:val="24"/>
          <w:szCs w:val="24"/>
        </w:rPr>
        <w:t>ea to meet with Metro students.</w:t>
      </w:r>
    </w:p>
    <w:p w14:paraId="110615C9" w14:textId="77777777" w:rsidR="00DA5BE2" w:rsidRPr="005216CD" w:rsidRDefault="00DA5BE2" w:rsidP="00DA5BE2">
      <w:pPr>
        <w:pStyle w:val="Default"/>
        <w:numPr>
          <w:ilvl w:val="0"/>
          <w:numId w:val="23"/>
        </w:numPr>
        <w:spacing w:before="20" w:after="20" w:line="20" w:lineRule="atLeast"/>
        <w:ind w:left="1170" w:hanging="270"/>
        <w:rPr>
          <w:rFonts w:asciiTheme="minorHAnsi" w:eastAsia="Helvetica" w:hAnsiTheme="minorHAnsi" w:cs="Helvetica"/>
          <w:sz w:val="24"/>
          <w:szCs w:val="24"/>
        </w:rPr>
      </w:pPr>
      <w:r w:rsidRPr="005216CD">
        <w:rPr>
          <w:rFonts w:asciiTheme="minorHAnsi" w:hAnsiTheme="minorHAnsi"/>
          <w:sz w:val="24"/>
          <w:szCs w:val="24"/>
        </w:rPr>
        <w:lastRenderedPageBreak/>
        <w:t>Trivia Night: The Trivia Night Committee</w:t>
      </w:r>
      <w:r>
        <w:rPr>
          <w:rFonts w:asciiTheme="minorHAnsi" w:hAnsiTheme="minorHAnsi"/>
          <w:sz w:val="24"/>
          <w:szCs w:val="24"/>
        </w:rPr>
        <w:t xml:space="preserve"> shall work with the Junior and </w:t>
      </w:r>
      <w:r w:rsidRPr="005216CD">
        <w:rPr>
          <w:rFonts w:asciiTheme="minorHAnsi" w:hAnsiTheme="minorHAnsi"/>
          <w:sz w:val="24"/>
          <w:szCs w:val="24"/>
        </w:rPr>
        <w:t xml:space="preserve">Senior Class Parent Representatives and parents of said classes for class fundraising purposes. </w:t>
      </w:r>
      <w:r w:rsidRPr="005216CD">
        <w:rPr>
          <w:rFonts w:asciiTheme="minorHAnsi" w:eastAsia="Helvetica" w:hAnsiTheme="minorHAnsi" w:cs="Helvetica"/>
          <w:sz w:val="24"/>
          <w:szCs w:val="24"/>
        </w:rPr>
        <w:t>Diversity committee: supports Metro developing p</w:t>
      </w:r>
      <w:r>
        <w:rPr>
          <w:rFonts w:asciiTheme="minorHAnsi" w:eastAsia="Helvetica" w:hAnsiTheme="minorHAnsi" w:cs="Helvetica"/>
          <w:sz w:val="24"/>
          <w:szCs w:val="24"/>
        </w:rPr>
        <w:t xml:space="preserve">articular diversity skills </w:t>
      </w:r>
      <w:r w:rsidRPr="005216CD">
        <w:rPr>
          <w:rFonts w:asciiTheme="minorHAnsi" w:eastAsia="Helvetica" w:hAnsiTheme="minorHAnsi" w:cs="Helvetica"/>
          <w:sz w:val="24"/>
          <w:szCs w:val="24"/>
        </w:rPr>
        <w:t>and tools for building a more incl</w:t>
      </w:r>
      <w:r>
        <w:rPr>
          <w:rFonts w:asciiTheme="minorHAnsi" w:eastAsia="Helvetica" w:hAnsiTheme="minorHAnsi" w:cs="Helvetica"/>
          <w:sz w:val="24"/>
          <w:szCs w:val="24"/>
        </w:rPr>
        <w:t xml:space="preserve">usive academic and social </w:t>
      </w:r>
      <w:r w:rsidRPr="005216CD">
        <w:rPr>
          <w:rFonts w:asciiTheme="minorHAnsi" w:eastAsia="Helvetica" w:hAnsiTheme="minorHAnsi" w:cs="Helvetica"/>
          <w:sz w:val="24"/>
          <w:szCs w:val="24"/>
        </w:rPr>
        <w:t>environment for all students.</w:t>
      </w:r>
    </w:p>
    <w:p w14:paraId="317E6A81" w14:textId="77777777" w:rsidR="00DA5BE2" w:rsidRPr="00795CCE"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59C8B054"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ARTICLE VI. Metro PTO (Membership)</w:t>
      </w:r>
    </w:p>
    <w:p w14:paraId="03215BB7"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w:t>
      </w:r>
    </w:p>
    <w:p w14:paraId="31C81CC0" w14:textId="77777777" w:rsidR="00DA5BE2" w:rsidRDefault="00DA5BE2" w:rsidP="00DA5BE2">
      <w:pPr>
        <w:pStyle w:val="Default"/>
        <w:numPr>
          <w:ilvl w:val="0"/>
          <w:numId w:val="24"/>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Metro PTO membership shall be comprised of the Metro PTO Board, all par</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ents or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guardians of students attending Metro, and Metro faculty and staff.</w:t>
      </w:r>
    </w:p>
    <w:p w14:paraId="6503BE1A" w14:textId="77777777" w:rsidR="00DA5BE2" w:rsidRPr="00002E37"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5BA0DFCF" w14:textId="77777777" w:rsidR="00DA5BE2" w:rsidRPr="00002E37" w:rsidRDefault="00DA5BE2" w:rsidP="00DA5BE2">
      <w:pPr>
        <w:pStyle w:val="Default"/>
        <w:numPr>
          <w:ilvl w:val="0"/>
          <w:numId w:val="24"/>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002E3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All members of the Metro PTO Board, except Grade Level Student Representatives, </w:t>
      </w:r>
      <w:r w:rsidRPr="00002E3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b/>
        <w:t>the Principal, and Teacher and staff representatives have voting privile</w:t>
      </w:r>
      <w:r w:rsidRPr="00002E37">
        <w:rPr>
          <w:rFonts w:asciiTheme="minorHAnsi" w:hAnsiTheme="minorHAnsi"/>
          <w:color w:val="333333"/>
          <w:sz w:val="24"/>
          <w:szCs w:val="24"/>
          <w:shd w:val="clear" w:color="auto" w:fill="FFFFFF"/>
          <w:lang w:val="pt-PT"/>
          <w14:textOutline w14:w="0" w14:cap="flat" w14:cmpd="sng" w14:algn="ctr">
            <w14:solidFill>
              <w14:srgbClr w14:val="333333"/>
            </w14:solidFill>
            <w14:prstDash w14:val="solid"/>
            <w14:miter w14:lim="400000"/>
          </w14:textOutline>
        </w:rPr>
        <w:t>ges.</w:t>
      </w:r>
      <w:r w:rsidRPr="00002E3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45B6E569"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148BC57D" w14:textId="77777777" w:rsidR="00DA5BE2" w:rsidRPr="00D4267F" w:rsidRDefault="00DA5BE2" w:rsidP="00DA5BE2">
      <w:pPr>
        <w:pStyle w:val="Default"/>
        <w:numPr>
          <w:ilvl w:val="0"/>
          <w:numId w:val="24"/>
        </w:numPr>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Student Membership and Participation:</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w:t>
      </w:r>
    </w:p>
    <w:p w14:paraId="512405CE" w14:textId="77777777" w:rsidR="00DA5BE2" w:rsidRPr="00D4267F" w:rsidRDefault="00DA5BE2" w:rsidP="00DA5BE2">
      <w:pPr>
        <w:pStyle w:val="Default"/>
        <w:numPr>
          <w:ilvl w:val="0"/>
          <w:numId w:val="2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Metro PTO Board includes membership opportunities for a maximum of two (2) students from each class of freshmen, sophomores, juniors and seniors, Grade Level Student Representatives.</w:t>
      </w:r>
    </w:p>
    <w:p w14:paraId="6DFF8EEB"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001ABA79" w14:textId="77777777" w:rsidR="00DA5BE2" w:rsidRPr="00D4267F" w:rsidRDefault="00DA5BE2" w:rsidP="00DA5BE2">
      <w:pPr>
        <w:pStyle w:val="Default"/>
        <w:numPr>
          <w:ilvl w:val="0"/>
          <w:numId w:val="2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Grade Level Student Representatives will work collaboratively with the Metro PTO Board on planning, communicating and fundraising activities.</w:t>
      </w:r>
    </w:p>
    <w:p w14:paraId="1C70530E"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1C2F022D" w14:textId="77777777" w:rsidR="00DA5BE2" w:rsidRPr="00D4267F" w:rsidRDefault="00DA5BE2" w:rsidP="00DA5BE2">
      <w:pPr>
        <w:pStyle w:val="Default"/>
        <w:numPr>
          <w:ilvl w:val="0"/>
          <w:numId w:val="2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Teacher Representatives will work with the Metro administration to create a process for recruitment of Grade Level Student Representatives.</w:t>
      </w:r>
    </w:p>
    <w:p w14:paraId="52734227"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2ABDA8C9" w14:textId="77777777" w:rsidR="00DA5BE2" w:rsidRDefault="00DA5BE2" w:rsidP="00DA5BE2">
      <w:pPr>
        <w:pStyle w:val="Default"/>
        <w:numPr>
          <w:ilvl w:val="0"/>
          <w:numId w:val="2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Grade Level Student Representatives are </w:t>
      </w:r>
      <w:r w:rsidRPr="00D4267F">
        <w:rPr>
          <w:rFonts w:asciiTheme="minorHAnsi" w:hAnsiTheme="minorHAnsi"/>
          <w:color w:val="333333"/>
          <w:sz w:val="24"/>
          <w:szCs w:val="24"/>
          <w:u w:val="single"/>
          <w:shd w:val="clear" w:color="auto" w:fill="FFFFFF"/>
          <w14:textOutline w14:w="0" w14:cap="flat" w14:cmpd="sng" w14:algn="ctr">
            <w14:solidFill>
              <w14:srgbClr w14:val="333333"/>
            </w14:solidFill>
            <w14:prstDash w14:val="solid"/>
            <w14:miter w14:lim="400000"/>
          </w14:textOutline>
        </w:rPr>
        <w:t>non-voting</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members of the Metro PTO Board, and agendas will be organized in such a manner to include items for their influence and input at the beginning of each general meeting.</w:t>
      </w:r>
    </w:p>
    <w:p w14:paraId="4900FFF6" w14:textId="77777777" w:rsidR="00DA5BE2" w:rsidRPr="00545DC8" w:rsidRDefault="00DA5BE2" w:rsidP="00DA5BE2">
      <w:pPr>
        <w:pStyle w:val="Default"/>
        <w:spacing w:before="20" w:after="20" w:line="20" w:lineRule="atLeast"/>
        <w:ind w:left="33"/>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p>
    <w:p w14:paraId="46684B25" w14:textId="77777777" w:rsidR="00DA5BE2" w:rsidRPr="00545DC8" w:rsidRDefault="00DA5BE2" w:rsidP="00DA5BE2">
      <w:pPr>
        <w:pStyle w:val="Default"/>
        <w:numPr>
          <w:ilvl w:val="0"/>
          <w:numId w:val="24"/>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545DC8">
        <w:rPr>
          <w:rFonts w:asciiTheme="minorHAnsi" w:hAnsiTheme="minorHAnsi"/>
          <w:color w:val="333333"/>
          <w:sz w:val="24"/>
          <w:szCs w:val="24"/>
          <w:shd w:val="clear" w:color="auto" w:fill="FFFFFF"/>
          <w:lang w:val="fr-FR"/>
          <w14:textOutline w14:w="0" w14:cap="flat" w14:cmpd="sng" w14:algn="ctr">
            <w14:solidFill>
              <w14:srgbClr w14:val="333333"/>
            </w14:solidFill>
            <w14:prstDash w14:val="solid"/>
            <w14:miter w14:lim="400000"/>
          </w14:textOutline>
        </w:rPr>
        <w:t>Principal</w:t>
      </w:r>
      <w:r w:rsidRPr="00545DC8">
        <w:rPr>
          <w:rFonts w:asciiTheme="minorHAnsi" w:hAnsiTheme="minorHAnsi"/>
          <w:color w:val="333333"/>
          <w:sz w:val="24"/>
          <w:szCs w:val="24"/>
          <w:shd w:val="clear" w:color="auto" w:fill="FFFFFF"/>
          <w:rtl/>
          <w14:textOutline w14:w="0" w14:cap="flat" w14:cmpd="sng" w14:algn="ctr">
            <w14:solidFill>
              <w14:srgbClr w14:val="333333"/>
            </w14:solidFill>
            <w14:prstDash w14:val="solid"/>
            <w14:miter w14:lim="400000"/>
          </w14:textOutline>
        </w:rPr>
        <w:t>’</w:t>
      </w:r>
      <w:r w:rsidRPr="00545DC8">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 Membership and Participation:</w:t>
      </w:r>
    </w:p>
    <w:p w14:paraId="2A17AEEC" w14:textId="77777777" w:rsidR="00DA5BE2" w:rsidRDefault="00DA5BE2" w:rsidP="00DA5BE2">
      <w:pPr>
        <w:pStyle w:val="Default"/>
        <w:numPr>
          <w:ilvl w:val="0"/>
          <w:numId w:val="2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Principal or his/her representative attends all Metro PTO Board meetings.</w:t>
      </w:r>
    </w:p>
    <w:p w14:paraId="699E5D76" w14:textId="77777777" w:rsidR="00DA5BE2" w:rsidRDefault="00DA5BE2" w:rsidP="00DA5BE2">
      <w:pPr>
        <w:pStyle w:val="Default"/>
        <w:numPr>
          <w:ilvl w:val="0"/>
          <w:numId w:val="2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545DC8">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Principal or his/her representative serves as a consultant to the Metro PTO Board.</w:t>
      </w:r>
    </w:p>
    <w:p w14:paraId="7B746DE0" w14:textId="77777777" w:rsidR="00DA5BE2" w:rsidRDefault="00DA5BE2" w:rsidP="00DA5BE2">
      <w:pPr>
        <w:pStyle w:val="Default"/>
        <w:numPr>
          <w:ilvl w:val="0"/>
          <w:numId w:val="2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The Principal or his/her representative serves as ex-officio member of all </w:t>
      </w:r>
      <w:r w:rsidRPr="009775C1">
        <w:rPr>
          <w:rFonts w:asciiTheme="minorHAnsi" w:hAnsiTheme="minorHAnsi"/>
          <w:color w:val="333333"/>
          <w:sz w:val="24"/>
          <w:szCs w:val="24"/>
          <w:shd w:val="clear" w:color="auto" w:fill="FFFFFF"/>
          <w:lang w:val="it-IT"/>
          <w14:textOutline w14:w="0" w14:cap="flat" w14:cmpd="sng" w14:algn="ctr">
            <w14:solidFill>
              <w14:srgbClr w14:val="333333"/>
            </w14:solidFill>
            <w14:prstDash w14:val="solid"/>
            <w14:miter w14:lim="400000"/>
          </w14:textOutline>
        </w:rPr>
        <w:t xml:space="preserve">Metro </w:t>
      </w: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PTO committees.</w:t>
      </w:r>
    </w:p>
    <w:p w14:paraId="3CA82DCD" w14:textId="77777777" w:rsidR="00DA5BE2" w:rsidRPr="009775C1" w:rsidRDefault="00DA5BE2" w:rsidP="00DA5BE2">
      <w:pPr>
        <w:pStyle w:val="Default"/>
        <w:numPr>
          <w:ilvl w:val="0"/>
          <w:numId w:val="26"/>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Principal is a non-voting member of the Metro PTO Board.</w:t>
      </w:r>
    </w:p>
    <w:p w14:paraId="1AF1DC07"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4B92C81E" w14:textId="77777777" w:rsidR="00DA5BE2" w:rsidRPr="00D4267F" w:rsidRDefault="00DA5BE2" w:rsidP="00DA5BE2">
      <w:pPr>
        <w:pStyle w:val="Default"/>
        <w:numPr>
          <w:ilvl w:val="0"/>
          <w:numId w:val="24"/>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Teacher Representatives’</w:t>
      </w:r>
      <w:r>
        <w:rPr>
          <w:rFonts w:asciiTheme="minorHAnsi" w:hAnsiTheme="minorHAnsi"/>
          <w:color w:val="333333"/>
          <w:sz w:val="24"/>
          <w:szCs w:val="24"/>
          <w:shd w:val="clear" w:color="auto" w:fill="FFFFFF"/>
          <w:rtl/>
          <w14:textOutline w14:w="0" w14:cap="flat" w14:cmpd="sng" w14:algn="ctr">
            <w14:solidFill>
              <w14:srgbClr w14:val="333333"/>
            </w14:solidFill>
            <w14:prstDash w14:val="solid"/>
            <w14:miter w14:lim="400000"/>
          </w14:textOutline>
        </w:rPr>
        <w:t xml:space="preserve">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Membership and Participation</w:t>
      </w:r>
    </w:p>
    <w:p w14:paraId="5913FCFD" w14:textId="77777777" w:rsidR="00DA5BE2" w:rsidRDefault="00DA5BE2" w:rsidP="00DA5BE2">
      <w:pPr>
        <w:pStyle w:val="Default"/>
        <w:numPr>
          <w:ilvl w:val="0"/>
          <w:numId w:val="27"/>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Teacher Representatives attend Metro PTO Board meetings.</w:t>
      </w:r>
    </w:p>
    <w:p w14:paraId="6EDD6ACC" w14:textId="77777777" w:rsidR="00DA5BE2" w:rsidRPr="009775C1" w:rsidRDefault="00DA5BE2" w:rsidP="00DA5BE2">
      <w:pPr>
        <w:pStyle w:val="Default"/>
        <w:numPr>
          <w:ilvl w:val="0"/>
          <w:numId w:val="27"/>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Teacher Representatives serve as liaison b</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etween Metro faculty and staff, </w:t>
      </w: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students and the Metro PTO Board.</w:t>
      </w:r>
    </w:p>
    <w:p w14:paraId="3F56FBBC" w14:textId="77777777" w:rsidR="00DA5BE2" w:rsidRPr="009775C1" w:rsidRDefault="00DA5BE2" w:rsidP="00DA5BE2">
      <w:pPr>
        <w:pStyle w:val="Default"/>
        <w:numPr>
          <w:ilvl w:val="0"/>
          <w:numId w:val="27"/>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9775C1">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Teacher Representatives are non-voting members of the Metro PTO Board.</w:t>
      </w:r>
    </w:p>
    <w:p w14:paraId="07043D3B"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48ADC36B"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lastRenderedPageBreak/>
        <w:t xml:space="preserve">ARTICLE VII.  </w:t>
      </w:r>
      <w:r w:rsidRPr="00D4267F">
        <w:rPr>
          <w:rFonts w:asciiTheme="minorHAnsi" w:hAnsiTheme="minorHAnsi"/>
          <w:b/>
          <w:bCs/>
          <w:color w:val="333333"/>
          <w:sz w:val="24"/>
          <w:szCs w:val="24"/>
          <w:shd w:val="clear" w:color="auto" w:fill="FFFFFF"/>
          <w:lang w:val="it-IT"/>
          <w14:textOutline w14:w="0" w14:cap="flat" w14:cmpd="sng" w14:algn="ctr">
            <w14:solidFill>
              <w14:srgbClr w14:val="333333"/>
            </w14:solidFill>
            <w14:prstDash w14:val="solid"/>
            <w14:miter w14:lim="400000"/>
          </w14:textOutline>
        </w:rPr>
        <w:t>Quorum</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w:t>
      </w:r>
    </w:p>
    <w:p w14:paraId="4D2EC88C"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Voting members present at a Metro PTO Board meeting constitute a quorum. A majority of one-half (1/2) plus one (1) of eligible voters in attendance shall be necessary for the passing of any motion.   </w:t>
      </w:r>
    </w:p>
    <w:p w14:paraId="16D0732F"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55DFA11F"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t xml:space="preserve">ARTICLE </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VII.  Nominations, Elections, Terms of Office, Removals and Vacancies </w:t>
      </w:r>
    </w:p>
    <w:p w14:paraId="7F35144D"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p>
    <w:p w14:paraId="3258B959" w14:textId="77777777" w:rsidR="00DA5BE2" w:rsidRPr="00D4267F" w:rsidRDefault="00DA5BE2" w:rsidP="00DA5BE2">
      <w:pPr>
        <w:pStyle w:val="Default"/>
        <w:numPr>
          <w:ilvl w:val="0"/>
          <w:numId w:val="28"/>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Nominations: </w:t>
      </w:r>
    </w:p>
    <w:p w14:paraId="10CB4A0D" w14:textId="77777777" w:rsidR="00DA5BE2" w:rsidRDefault="00DA5BE2" w:rsidP="00DA5BE2">
      <w:pPr>
        <w:pStyle w:val="Default"/>
        <w:numPr>
          <w:ilvl w:val="0"/>
          <w:numId w:val="11"/>
        </w:numPr>
        <w:spacing w:before="20" w:after="20" w:line="20" w:lineRule="atLeast"/>
        <w:ind w:left="72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Metro PTO Board shall appoint a Nominating Committee consisting of three to five Metro PTO members. The Parliamentarian being one, shall chair all sessions of the Nominating Committee. </w:t>
      </w:r>
    </w:p>
    <w:p w14:paraId="61E48978" w14:textId="77777777" w:rsidR="00DA5BE2" w:rsidRDefault="00DA5BE2" w:rsidP="00DA5BE2">
      <w:pPr>
        <w:pStyle w:val="Default"/>
        <w:numPr>
          <w:ilvl w:val="0"/>
          <w:numId w:val="11"/>
        </w:numPr>
        <w:spacing w:before="20" w:after="20" w:line="20" w:lineRule="atLeast"/>
        <w:ind w:left="72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6526B9">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Nominating Committee shall recruit and seek interested individuals to serve on the Metro PTO Board, being sure to include the current board members and incoming freshmen parents. </w:t>
      </w:r>
    </w:p>
    <w:p w14:paraId="177ABC01" w14:textId="77777777" w:rsidR="00DA5BE2" w:rsidRDefault="00DA5BE2" w:rsidP="00DA5BE2">
      <w:pPr>
        <w:pStyle w:val="Default"/>
        <w:numPr>
          <w:ilvl w:val="0"/>
          <w:numId w:val="11"/>
        </w:numPr>
        <w:spacing w:before="20" w:after="20" w:line="20" w:lineRule="atLeast"/>
        <w:ind w:left="72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6526B9">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Nominating Committee shall invite interested candidates to the April Metro PTO Board meeting to discuss job descriptions, and conduct interviews. </w:t>
      </w:r>
    </w:p>
    <w:p w14:paraId="5A8B2C0F" w14:textId="77777777" w:rsidR="00DA5BE2" w:rsidRPr="006526B9" w:rsidRDefault="00DA5BE2" w:rsidP="00DA5BE2">
      <w:pPr>
        <w:pStyle w:val="Default"/>
        <w:numPr>
          <w:ilvl w:val="0"/>
          <w:numId w:val="11"/>
        </w:numPr>
        <w:spacing w:before="20" w:after="20" w:line="20" w:lineRule="atLeast"/>
        <w:ind w:left="72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6526B9">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Nominating Committee shall complete a slate of nominees for the offices of Chair, Vice-Chair, Secretary, Treasurer, Parliamentarian, and the Grade Level Student Representatives by the end of the month of April each year.</w:t>
      </w:r>
    </w:p>
    <w:p w14:paraId="2826100C"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5742529B" w14:textId="77777777" w:rsidR="00DA5BE2" w:rsidRPr="00D4267F" w:rsidRDefault="00DA5BE2" w:rsidP="00DA5BE2">
      <w:pPr>
        <w:pStyle w:val="Default"/>
        <w:numPr>
          <w:ilvl w:val="0"/>
          <w:numId w:val="28"/>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lang w:val="fr-FR"/>
          <w14:textOutline w14:w="0" w14:cap="flat" w14:cmpd="sng" w14:algn="ctr">
            <w14:solidFill>
              <w14:srgbClr w14:val="333333"/>
            </w14:solidFill>
            <w14:prstDash w14:val="solid"/>
            <w14:miter w14:lim="400000"/>
          </w14:textOutline>
        </w:rPr>
        <w:t>Elections:</w:t>
      </w:r>
    </w:p>
    <w:p w14:paraId="2667F1A1"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PTO Board slate shall be posted at the school office and sent via email to the general membership of the Metro PTO at the addresses provided before the election. Elections will be held at the Metro PTO Board meeting in May. </w:t>
      </w:r>
    </w:p>
    <w:p w14:paraId="7CAD87D9"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Within the ballot for each position, there shall be an opportunity for write-in candidates to be selected. </w:t>
      </w:r>
    </w:p>
    <w:p w14:paraId="28419249"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In order to be elected, candidates must receive plurality vote of the general members</w:t>
      </w:r>
      <w:r w:rsidRPr="003D12BC">
        <w:rPr>
          <w:rFonts w:asciiTheme="minorHAnsi" w:hAnsiTheme="minorHAnsi"/>
          <w:color w:val="333333"/>
          <w:sz w:val="24"/>
          <w:szCs w:val="24"/>
          <w:shd w:val="clear" w:color="auto" w:fill="FFFFFF"/>
          <w:rtl/>
          <w14:textOutline w14:w="0" w14:cap="flat" w14:cmpd="sng" w14:algn="ctr">
            <w14:solidFill>
              <w14:srgbClr w14:val="333333"/>
            </w14:solidFill>
            <w14:prstDash w14:val="solid"/>
            <w14:miter w14:lim="400000"/>
          </w14:textOutline>
        </w:rPr>
        <w:t xml:space="preserve"> </w:t>
      </w: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casting ballots. </w:t>
      </w:r>
    </w:p>
    <w:p w14:paraId="7695B722"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If PTO Board vacancies exist following an election, the current PTO Board may recruit and elect a Metro PTO member to fill the vacancy (at any time). </w:t>
      </w:r>
    </w:p>
    <w:p w14:paraId="689F9187"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newly elected Metro PTO Board will act with the departing Metro PTO Board to prepare a budget for the coming year.</w:t>
      </w:r>
    </w:p>
    <w:p w14:paraId="4C9EE3C0" w14:textId="77777777" w:rsidR="00DA5BE2" w:rsidRPr="003D12BC"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3D12BC">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For contested positions, elections will be held by secret ballot.</w:t>
      </w:r>
    </w:p>
    <w:p w14:paraId="06941252"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798F97E5" w14:textId="77777777" w:rsidR="00DA5BE2" w:rsidRPr="00D4267F" w:rsidRDefault="00DA5BE2" w:rsidP="00DA5BE2">
      <w:pPr>
        <w:pStyle w:val="Default"/>
        <w:numPr>
          <w:ilvl w:val="0"/>
          <w:numId w:val="28"/>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Terms of Office:</w:t>
      </w:r>
    </w:p>
    <w:p w14:paraId="14C330AB" w14:textId="77777777" w:rsidR="00DA5BE2"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Terms of office begin July 1 and last one (1) year. </w:t>
      </w:r>
    </w:p>
    <w:p w14:paraId="1F2EC8FE" w14:textId="77777777" w:rsidR="00DA5BE2" w:rsidRPr="004E0874" w:rsidRDefault="00DA5BE2" w:rsidP="00DA5BE2">
      <w:pPr>
        <w:pStyle w:val="Default"/>
        <w:numPr>
          <w:ilvl w:val="0"/>
          <w:numId w:val="12"/>
        </w:numPr>
        <w:spacing w:before="20" w:after="20" w:line="20" w:lineRule="atLeast"/>
        <w:ind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4E0874">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 Metro PTO Board position cannot be held for more than two (2) years in succession by any one person. An exception may be made (with the approval of the Metro PTO), if attempts to fill the position are unsuccessful. </w:t>
      </w:r>
    </w:p>
    <w:p w14:paraId="60E18CF1"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47E8DD21" w14:textId="77777777" w:rsidR="00DA5BE2" w:rsidRPr="00D4267F" w:rsidRDefault="00DA5BE2" w:rsidP="00DA5BE2">
      <w:pPr>
        <w:pStyle w:val="Default"/>
        <w:numPr>
          <w:ilvl w:val="0"/>
          <w:numId w:val="28"/>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Removals:</w:t>
      </w:r>
    </w:p>
    <w:p w14:paraId="4B782430" w14:textId="77777777" w:rsidR="00DA5BE2" w:rsidRPr="00D4267F" w:rsidRDefault="00DA5BE2" w:rsidP="00DA5BE2">
      <w:pPr>
        <w:pStyle w:val="Default"/>
        <w:numPr>
          <w:ilvl w:val="0"/>
          <w:numId w:val="32"/>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lastRenderedPageBreak/>
        <w:t>Any officer who is not in attendance at Metro PTO Board meetings without reason for three (3) consecutive meetings may be asked to resign. </w:t>
      </w:r>
    </w:p>
    <w:p w14:paraId="5B11202D"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3B0C36EA" w14:textId="77777777" w:rsidR="00DA5BE2" w:rsidRPr="00D4267F" w:rsidRDefault="00DA5BE2" w:rsidP="00DA5BE2">
      <w:pPr>
        <w:pStyle w:val="Default"/>
        <w:numPr>
          <w:ilvl w:val="0"/>
          <w:numId w:val="28"/>
        </w:numPr>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lang w:val="es-ES_tradnl"/>
          <w14:textOutline w14:w="0" w14:cap="flat" w14:cmpd="sng" w14:algn="ctr">
            <w14:solidFill>
              <w14:srgbClr w14:val="333333"/>
            </w14:solidFill>
            <w14:prstDash w14:val="solid"/>
            <w14:miter w14:lim="400000"/>
          </w14:textOutline>
        </w:rPr>
        <w:t>Vacancies</w:t>
      </w:r>
      <w:r>
        <w:rPr>
          <w:rFonts w:asciiTheme="minorHAnsi" w:hAnsiTheme="minorHAnsi"/>
          <w:color w:val="333333"/>
          <w:sz w:val="24"/>
          <w:szCs w:val="24"/>
          <w:shd w:val="clear" w:color="auto" w:fill="FFFFFF"/>
          <w:lang w:val="es-ES_tradnl"/>
          <w14:textOutline w14:w="0" w14:cap="flat" w14:cmpd="sng" w14:algn="ctr">
            <w14:solidFill>
              <w14:srgbClr w14:val="333333"/>
            </w14:solidFill>
            <w14:prstDash w14:val="solid"/>
            <w14:miter w14:lim="400000"/>
          </w14:textOutline>
        </w:rPr>
        <w:t>:</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5EA37D4E" w14:textId="77777777" w:rsidR="00DA5BE2" w:rsidRDefault="00DA5BE2" w:rsidP="00DA5BE2">
      <w:pPr>
        <w:pStyle w:val="Default"/>
        <w:numPr>
          <w:ilvl w:val="0"/>
          <w:numId w:val="12"/>
        </w:numPr>
        <w:spacing w:before="20" w:after="20" w:line="20" w:lineRule="atLeast"/>
        <w:ind w:left="90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Should the Chair become vacant, the Vice-Chair shall become Chair for the remainder of the Chair</w:t>
      </w:r>
      <w:r w:rsidRPr="00D4267F">
        <w:rPr>
          <w:rFonts w:asciiTheme="minorHAnsi" w:hAnsiTheme="minorHAnsi"/>
          <w:color w:val="333333"/>
          <w:sz w:val="24"/>
          <w:szCs w:val="24"/>
          <w:shd w:val="clear" w:color="auto" w:fill="FFFFFF"/>
          <w:rtl/>
          <w14:textOutline w14:w="0" w14:cap="flat" w14:cmpd="sng" w14:algn="ctr">
            <w14:solidFill>
              <w14:srgbClr w14:val="333333"/>
            </w14:solidFill>
            <w14:prstDash w14:val="solid"/>
            <w14:miter w14:lim="400000"/>
          </w14:textOutline>
        </w:rPr>
        <w:t>’</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 unexpired term.</w:t>
      </w:r>
    </w:p>
    <w:p w14:paraId="410B126C" w14:textId="77777777" w:rsidR="00DA5BE2" w:rsidRPr="001D3F3E" w:rsidRDefault="00DA5BE2" w:rsidP="00DA5BE2">
      <w:pPr>
        <w:pStyle w:val="Default"/>
        <w:numPr>
          <w:ilvl w:val="0"/>
          <w:numId w:val="12"/>
        </w:numPr>
        <w:spacing w:before="20" w:after="20" w:line="20" w:lineRule="atLeast"/>
        <w:ind w:left="900" w:hanging="360"/>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1D3F3E">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Vacancies in all other offices shall be filled by appointment of the Chair with the approval of the Metro PTO Board. </w:t>
      </w:r>
    </w:p>
    <w:p w14:paraId="60CE8117"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6D3B309C"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t xml:space="preserve">ARTICLE </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1X.  Meetings </w:t>
      </w:r>
    </w:p>
    <w:p w14:paraId="12C4C809" w14:textId="77777777" w:rsidR="00DA5BE2" w:rsidRDefault="00DA5BE2" w:rsidP="00DA5BE2">
      <w:pPr>
        <w:pStyle w:val="Default"/>
        <w:numPr>
          <w:ilvl w:val="0"/>
          <w:numId w:val="1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 Metro PTO Board shall meet monthly during the school year at a time and place</w:t>
      </w:r>
      <w:r>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t xml:space="preserve">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to be determined by the Metro PTO Board.</w:t>
      </w:r>
    </w:p>
    <w:p w14:paraId="223AC262" w14:textId="77777777" w:rsidR="00DA5BE2" w:rsidRPr="00096AF7" w:rsidRDefault="00DA5BE2" w:rsidP="00DA5BE2">
      <w:pPr>
        <w:pStyle w:val="Default"/>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p>
    <w:p w14:paraId="433FFD85" w14:textId="77777777" w:rsidR="00DA5BE2" w:rsidRDefault="00DA5BE2" w:rsidP="00DA5BE2">
      <w:pPr>
        <w:pStyle w:val="Default"/>
        <w:numPr>
          <w:ilvl w:val="0"/>
          <w:numId w:val="1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The Metro PTO Board may call emergency or special meetings, in </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addition to its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monthly meetings, to discuss time-sensitive or </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urgent matters, when necessary.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However, these emergency or urgent meetings </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shall not occur more than three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times per year. Emergency meetings may be conducted in person, teleconference or via other forms of electronic media.</w:t>
      </w:r>
    </w:p>
    <w:p w14:paraId="08EDC1F1" w14:textId="77777777" w:rsidR="00DA5BE2"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p>
    <w:p w14:paraId="2436003C" w14:textId="77777777" w:rsidR="00DA5BE2" w:rsidRDefault="00DA5BE2" w:rsidP="00DA5BE2">
      <w:pPr>
        <w:pStyle w:val="Default"/>
        <w:numPr>
          <w:ilvl w:val="0"/>
          <w:numId w:val="1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Metro PTO standing committees shall meet from time to time as necessary, except that the Nominating Committee shall meet at least</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 21 days prior to the May Metro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PTO general meeting to prepare and distribute the slate of officer nominees.</w:t>
      </w:r>
    </w:p>
    <w:p w14:paraId="46B3D4CA" w14:textId="77777777" w:rsidR="00DA5BE2" w:rsidRDefault="00DA5BE2" w:rsidP="00DA5BE2">
      <w:pPr>
        <w:pStyle w:val="Default"/>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p>
    <w:p w14:paraId="7BF71ECC" w14:textId="77777777" w:rsidR="00DA5BE2" w:rsidRDefault="00DA5BE2" w:rsidP="00DA5BE2">
      <w:pPr>
        <w:pStyle w:val="Default"/>
        <w:numPr>
          <w:ilvl w:val="0"/>
          <w:numId w:val="1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Meetings can be held by the PTO board when emergencies arise with the approval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b/>
        <w:t>of the school principal.</w:t>
      </w:r>
    </w:p>
    <w:p w14:paraId="52657B02" w14:textId="77777777" w:rsidR="00DA5BE2" w:rsidRDefault="00DA5BE2" w:rsidP="00DA5BE2">
      <w:pPr>
        <w:pStyle w:val="Default"/>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p>
    <w:p w14:paraId="1A2CE228" w14:textId="77777777" w:rsidR="00DA5BE2" w:rsidRPr="009C0C6C" w:rsidRDefault="00DA5BE2" w:rsidP="00DA5BE2">
      <w:pPr>
        <w:pStyle w:val="Default"/>
        <w:numPr>
          <w:ilvl w:val="0"/>
          <w:numId w:val="15"/>
        </w:numPr>
        <w:spacing w:before="20" w:after="20" w:line="20" w:lineRule="atLeast"/>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pP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If school is cancelled due to inclement weather, any scheduled Metro meetings will </w:t>
      </w:r>
      <w:r w:rsidRPr="00096AF7">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b/>
        <w:t>be cancelled on the same day.</w:t>
      </w:r>
    </w:p>
    <w:p w14:paraId="46ECD79F"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w:t>
      </w:r>
    </w:p>
    <w:p w14:paraId="0718C65B" w14:textId="77777777" w:rsidR="00DA5BE2" w:rsidRDefault="00DA5BE2" w:rsidP="00DA5BE2">
      <w:pPr>
        <w:pStyle w:val="Default"/>
        <w:spacing w:before="20" w:after="20" w:line="20" w:lineRule="atLeast"/>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pPr>
    </w:p>
    <w:p w14:paraId="4A17DCEB" w14:textId="77777777" w:rsidR="00DA5BE2" w:rsidRPr="00D4267F" w:rsidRDefault="00DA5BE2" w:rsidP="00DA5BE2">
      <w:pPr>
        <w:pStyle w:val="Default"/>
        <w:spacing w:before="20" w:after="20" w:line="20" w:lineRule="atLeast"/>
        <w:rPr>
          <w:rFonts w:asciiTheme="minorHAnsi" w:eastAsia="Helvetica" w:hAnsiTheme="minorHAnsi" w:cs="Helvetica"/>
          <w:b/>
          <w:bCs/>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b/>
          <w:bCs/>
          <w:color w:val="333333"/>
          <w:sz w:val="24"/>
          <w:szCs w:val="24"/>
          <w:shd w:val="clear" w:color="auto" w:fill="FFFFFF"/>
          <w:lang w:val="de-DE"/>
          <w14:textOutline w14:w="0" w14:cap="flat" w14:cmpd="sng" w14:algn="ctr">
            <w14:solidFill>
              <w14:srgbClr w14:val="333333"/>
            </w14:solidFill>
            <w14:prstDash w14:val="solid"/>
            <w14:miter w14:lim="400000"/>
          </w14:textOutline>
        </w:rPr>
        <w:t>ARTICLE X.</w:t>
      </w:r>
      <w:r w:rsidRPr="00D4267F">
        <w:rPr>
          <w:rFonts w:asciiTheme="minorHAnsi" w:hAnsiTheme="minorHAnsi"/>
          <w:b/>
          <w:bCs/>
          <w:color w:val="333333"/>
          <w:sz w:val="24"/>
          <w:szCs w:val="24"/>
          <w:shd w:val="clear" w:color="auto" w:fill="FFFFFF"/>
          <w14:textOutline w14:w="0" w14:cap="flat" w14:cmpd="sng" w14:algn="ctr">
            <w14:solidFill>
              <w14:srgbClr w14:val="333333"/>
            </w14:solidFill>
            <w14:prstDash w14:val="solid"/>
            <w14:miter w14:lim="400000"/>
          </w14:textOutline>
        </w:rPr>
        <w:t>  Amendments </w:t>
      </w:r>
    </w:p>
    <w:p w14:paraId="10830468"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These Bylaws may be amended at a general meeting of the Metro PTO with one-half (1/2) plus one (1) simple majority vote of the members present, provided that a copy of the amendments have been made available to the members of the Metro PTO by way of the official notification and available f</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or review in the Metro office.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 minimum of two (2) weeks notice will be given to the general membership regarding amendments.  </w:t>
      </w:r>
    </w:p>
    <w:p w14:paraId="0D4CC5E1"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Adoption: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These Bylaws were duly adopted by the general membership of the Metro PTO on the 8</w:t>
      </w:r>
      <w:r w:rsidRPr="00D4267F">
        <w:rPr>
          <w:rFonts w:asciiTheme="minorHAnsi" w:hAnsiTheme="minorHAnsi"/>
          <w:color w:val="333333"/>
          <w:sz w:val="24"/>
          <w:szCs w:val="24"/>
          <w:shd w:val="clear" w:color="auto" w:fill="FFFFFF"/>
          <w:vertAlign w:val="superscript"/>
          <w14:textOutline w14:w="0" w14:cap="flat" w14:cmpd="sng" w14:algn="ctr">
            <w14:solidFill>
              <w14:srgbClr w14:val="333333"/>
            </w14:solidFill>
            <w14:prstDash w14:val="solid"/>
            <w14:miter w14:lim="400000"/>
          </w14:textOutline>
        </w:rPr>
        <w:t>th</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day of December 2015.</w:t>
      </w:r>
    </w:p>
    <w:p w14:paraId="554FEFC6"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p>
    <w:p w14:paraId="76AE711E" w14:textId="7777777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_____________________________              ___________________________</w:t>
      </w:r>
    </w:p>
    <w:p w14:paraId="1D368536" w14:textId="75F9DF57" w:rsidR="00DA5BE2" w:rsidRPr="00D4267F" w:rsidRDefault="00DA5BE2" w:rsidP="00DA5BE2">
      <w:pPr>
        <w:pStyle w:val="Default"/>
        <w:spacing w:before="20" w:after="20" w:line="20" w:lineRule="atLeast"/>
        <w:rPr>
          <w:rFonts w:asciiTheme="minorHAnsi" w:eastAsia="Helvetica" w:hAnsiTheme="minorHAnsi" w:cs="Helvetica"/>
          <w:color w:val="333333"/>
          <w:sz w:val="24"/>
          <w:szCs w:val="24"/>
          <w:shd w:val="clear" w:color="auto" w:fill="FFFFFF"/>
          <w14:textOutline w14:w="0" w14:cap="flat" w14:cmpd="sng" w14:algn="ctr">
            <w14:solidFill>
              <w14:srgbClr w14:val="333333"/>
            </w14:solidFill>
            <w14:prstDash w14:val="solid"/>
            <w14:miter w14:lim="400000"/>
          </w14:textOutline>
        </w:rPr>
      </w:pP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Rebecca Diekemper         </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Christina Robinson</w:t>
      </w:r>
    </w:p>
    <w:p w14:paraId="4FA11F17" w14:textId="4D4E6CFF" w:rsidR="00DA5BE2" w:rsidRPr="00D4267F" w:rsidRDefault="00DA5BE2" w:rsidP="00DA5BE2">
      <w:pPr>
        <w:pStyle w:val="Default"/>
        <w:spacing w:before="20" w:after="20" w:line="20" w:lineRule="atLeast"/>
        <w:rPr>
          <w:rFonts w:asciiTheme="minorHAnsi" w:hAnsiTheme="minorHAnsi"/>
          <w:sz w:val="24"/>
          <w:szCs w:val="24"/>
        </w:rPr>
      </w:pP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PTO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Chair                        </w:t>
      </w:r>
      <w:r>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 xml:space="preserve">                          PTO </w:t>
      </w:r>
      <w:r w:rsidRPr="00D4267F">
        <w:rPr>
          <w:rFonts w:asciiTheme="minorHAnsi" w:hAnsiTheme="minorHAnsi"/>
          <w:color w:val="333333"/>
          <w:sz w:val="24"/>
          <w:szCs w:val="24"/>
          <w:shd w:val="clear" w:color="auto" w:fill="FFFFFF"/>
          <w14:textOutline w14:w="0" w14:cap="flat" w14:cmpd="sng" w14:algn="ctr">
            <w14:solidFill>
              <w14:srgbClr w14:val="333333"/>
            </w14:solidFill>
            <w14:prstDash w14:val="solid"/>
            <w14:miter w14:lim="400000"/>
          </w14:textOutline>
        </w:rPr>
        <w:t>Secretary</w:t>
      </w:r>
    </w:p>
    <w:p w14:paraId="4ECD7E8F" w14:textId="53003926" w:rsidR="00765675" w:rsidRPr="00077C63" w:rsidRDefault="00765675" w:rsidP="00077C63"/>
    <w:sectPr w:rsidR="00765675" w:rsidRPr="00077C6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20FC" w14:textId="77777777" w:rsidR="00477A4A" w:rsidRDefault="00477A4A">
      <w:r>
        <w:separator/>
      </w:r>
    </w:p>
  </w:endnote>
  <w:endnote w:type="continuationSeparator" w:id="0">
    <w:p w14:paraId="0F3382EE" w14:textId="77777777" w:rsidR="00477A4A" w:rsidRDefault="0047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BB9E" w14:textId="77777777" w:rsidR="00477A4A" w:rsidRDefault="00477A4A">
      <w:r>
        <w:separator/>
      </w:r>
    </w:p>
  </w:footnote>
  <w:footnote w:type="continuationSeparator" w:id="0">
    <w:p w14:paraId="22670AC8" w14:textId="77777777" w:rsidR="00477A4A" w:rsidRDefault="00477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CFD"/>
    <w:multiLevelType w:val="hybridMultilevel"/>
    <w:tmpl w:val="06C61B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F252D"/>
    <w:multiLevelType w:val="hybridMultilevel"/>
    <w:tmpl w:val="F1807AE2"/>
    <w:lvl w:ilvl="0" w:tplc="B70022A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80142"/>
    <w:multiLevelType w:val="hybridMultilevel"/>
    <w:tmpl w:val="DD0CBE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533D36"/>
    <w:multiLevelType w:val="hybridMultilevel"/>
    <w:tmpl w:val="7C3A2804"/>
    <w:numStyleLink w:val="Harvard"/>
  </w:abstractNum>
  <w:abstractNum w:abstractNumId="4" w15:restartNumberingAfterBreak="0">
    <w:nsid w:val="21980E82"/>
    <w:multiLevelType w:val="hybridMultilevel"/>
    <w:tmpl w:val="7C3A2804"/>
    <w:styleLink w:val="Harvard"/>
    <w:lvl w:ilvl="0" w:tplc="A686FEBC">
      <w:start w:val="1"/>
      <w:numFmt w:val="upperRoman"/>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20DF3A">
      <w:start w:val="1"/>
      <w:numFmt w:val="upperLetter"/>
      <w:lvlText w:val="%2."/>
      <w:lvlJc w:val="left"/>
      <w:pPr>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BE6378">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D761CCE">
      <w:start w:val="1"/>
      <w:numFmt w:val="lowerLetter"/>
      <w:lvlText w:val="%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BE565E">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27CB12A">
      <w:start w:val="1"/>
      <w:numFmt w:val="lowerLetter"/>
      <w:lvlText w:val="(%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570742A">
      <w:start w:val="1"/>
      <w:numFmt w:val="lowerRoman"/>
      <w:lvlText w:val="%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5C9118">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5107232">
      <w:start w:val="1"/>
      <w:numFmt w:val="lowerLetter"/>
      <w:lvlText w:val="(%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C282E5C"/>
    <w:multiLevelType w:val="hybridMultilevel"/>
    <w:tmpl w:val="85767DF2"/>
    <w:lvl w:ilvl="0" w:tplc="0409000F">
      <w:start w:val="1"/>
      <w:numFmt w:val="decimal"/>
      <w:lvlText w:val="%1."/>
      <w:lvlJc w:val="left"/>
      <w:pPr>
        <w:ind w:left="917" w:hanging="360"/>
      </w:pPr>
    </w:lvl>
    <w:lvl w:ilvl="1" w:tplc="04090019">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6" w15:restartNumberingAfterBreak="0">
    <w:nsid w:val="362B468E"/>
    <w:multiLevelType w:val="hybridMultilevel"/>
    <w:tmpl w:val="0EAC3D7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17A04"/>
    <w:multiLevelType w:val="hybridMultilevel"/>
    <w:tmpl w:val="65189E48"/>
    <w:styleLink w:val="Numbered"/>
    <w:lvl w:ilvl="0" w:tplc="AF98CE40">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CCB9A6">
      <w:start w:val="1"/>
      <w:numFmt w:val="decimal"/>
      <w:lvlText w:val="%2."/>
      <w:lvlJc w:val="left"/>
      <w:pPr>
        <w:ind w:left="940" w:hanging="500"/>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9EB8F2">
      <w:start w:val="1"/>
      <w:numFmt w:val="decimal"/>
      <w:lvlText w:val="%3."/>
      <w:lvlJc w:val="left"/>
      <w:pPr>
        <w:ind w:left="112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0C6EA">
      <w:start w:val="1"/>
      <w:numFmt w:val="decimal"/>
      <w:lvlText w:val="%4."/>
      <w:lvlJc w:val="left"/>
      <w:pPr>
        <w:ind w:left="134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723302">
      <w:start w:val="1"/>
      <w:numFmt w:val="decimal"/>
      <w:lvlText w:val="%5."/>
      <w:lvlJc w:val="left"/>
      <w:pPr>
        <w:ind w:left="156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EA8F8">
      <w:start w:val="1"/>
      <w:numFmt w:val="decimal"/>
      <w:lvlText w:val="%6."/>
      <w:lvlJc w:val="left"/>
      <w:pPr>
        <w:ind w:left="178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2D250">
      <w:start w:val="1"/>
      <w:numFmt w:val="decimal"/>
      <w:lvlText w:val="%7."/>
      <w:lvlJc w:val="left"/>
      <w:pPr>
        <w:ind w:left="200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CC2C8">
      <w:start w:val="1"/>
      <w:numFmt w:val="decimal"/>
      <w:lvlText w:val="%8."/>
      <w:lvlJc w:val="left"/>
      <w:pPr>
        <w:ind w:left="222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04BF0">
      <w:start w:val="1"/>
      <w:numFmt w:val="decimal"/>
      <w:lvlText w:val="%9."/>
      <w:lvlJc w:val="left"/>
      <w:pPr>
        <w:ind w:left="2442" w:hanging="462"/>
      </w:pPr>
      <w:rPr>
        <w:rFonts w:ascii="Helvetica" w:eastAsia="Helvetica" w:hAnsi="Helvetica" w:cs="Helvetic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E7C6C86"/>
    <w:multiLevelType w:val="hybridMultilevel"/>
    <w:tmpl w:val="284A1806"/>
    <w:lvl w:ilvl="0" w:tplc="00C4C30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4113F"/>
    <w:multiLevelType w:val="hybridMultilevel"/>
    <w:tmpl w:val="65189E48"/>
    <w:numStyleLink w:val="Numbered"/>
  </w:abstractNum>
  <w:abstractNum w:abstractNumId="10" w15:restartNumberingAfterBreak="0">
    <w:nsid w:val="46950A3C"/>
    <w:multiLevelType w:val="hybridMultilevel"/>
    <w:tmpl w:val="B442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66224"/>
    <w:multiLevelType w:val="hybridMultilevel"/>
    <w:tmpl w:val="82BCF516"/>
    <w:numStyleLink w:val="Lettered"/>
  </w:abstractNum>
  <w:abstractNum w:abstractNumId="12" w15:restartNumberingAfterBreak="0">
    <w:nsid w:val="5E826785"/>
    <w:multiLevelType w:val="hybridMultilevel"/>
    <w:tmpl w:val="69789F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5065816"/>
    <w:multiLevelType w:val="hybridMultilevel"/>
    <w:tmpl w:val="197AAB4E"/>
    <w:lvl w:ilvl="0" w:tplc="0409000F">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65095CBD"/>
    <w:multiLevelType w:val="hybridMultilevel"/>
    <w:tmpl w:val="11A2F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E4AF9"/>
    <w:multiLevelType w:val="hybridMultilevel"/>
    <w:tmpl w:val="0E542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06FED"/>
    <w:multiLevelType w:val="hybridMultilevel"/>
    <w:tmpl w:val="5FCA4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135F8"/>
    <w:multiLevelType w:val="hybridMultilevel"/>
    <w:tmpl w:val="31DA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301DF"/>
    <w:multiLevelType w:val="hybridMultilevel"/>
    <w:tmpl w:val="00CABDA6"/>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9" w15:restartNumberingAfterBreak="0">
    <w:nsid w:val="71FC2E56"/>
    <w:multiLevelType w:val="hybridMultilevel"/>
    <w:tmpl w:val="BEC8A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4452E"/>
    <w:multiLevelType w:val="hybridMultilevel"/>
    <w:tmpl w:val="959AB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C34CC"/>
    <w:multiLevelType w:val="hybridMultilevel"/>
    <w:tmpl w:val="82BCF516"/>
    <w:styleLink w:val="Lettered"/>
    <w:lvl w:ilvl="0" w:tplc="FE908088">
      <w:start w:val="1"/>
      <w:numFmt w:val="upperLetter"/>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E0EC220">
      <w:start w:val="1"/>
      <w:numFmt w:val="upperLetter"/>
      <w:lvlText w:val="%2."/>
      <w:lvlJc w:val="left"/>
      <w:pPr>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6ACFC4">
      <w:start w:val="1"/>
      <w:numFmt w:val="upperLetter"/>
      <w:lvlText w:val="%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E80CD4">
      <w:start w:val="1"/>
      <w:numFmt w:val="upperLetter"/>
      <w:lvlText w:val="%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6E0F95E">
      <w:start w:val="1"/>
      <w:numFmt w:val="upperLetter"/>
      <w:lvlText w:val="%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BB25288">
      <w:start w:val="1"/>
      <w:numFmt w:val="upperLetter"/>
      <w:lvlText w:val="%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9F6B87C">
      <w:start w:val="1"/>
      <w:numFmt w:val="upperLetter"/>
      <w:lvlText w:val="%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624E274">
      <w:start w:val="1"/>
      <w:numFmt w:val="upperLetter"/>
      <w:lvlText w:val="%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862915E">
      <w:start w:val="1"/>
      <w:numFmt w:val="upperLetter"/>
      <w:lvlText w:val="%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79883997"/>
    <w:multiLevelType w:val="hybridMultilevel"/>
    <w:tmpl w:val="18E42856"/>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3" w15:restartNumberingAfterBreak="0">
    <w:nsid w:val="7EB35E9D"/>
    <w:multiLevelType w:val="hybridMultilevel"/>
    <w:tmpl w:val="04A4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lvlOverride w:ilvl="1">
      <w:lvl w:ilvl="1" w:tplc="08422016">
        <w:start w:val="1"/>
        <w:numFmt w:val="decimal"/>
        <w:lvlText w:val="%2."/>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3">
    <w:abstractNumId w:val="21"/>
  </w:num>
  <w:num w:numId="4">
    <w:abstractNumId w:val="11"/>
  </w:num>
  <w:num w:numId="5">
    <w:abstractNumId w:val="9"/>
    <w:lvlOverride w:ilvl="0">
      <w:startOverride w:val="1"/>
      <w:lvl w:ilvl="0" w:tplc="E856E7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422016">
        <w:start w:val="1"/>
        <w:numFmt w:val="decimal"/>
        <w:lvlText w:val="%2."/>
        <w:lvlJc w:val="left"/>
        <w:pPr>
          <w:ind w:left="1440" w:hanging="500"/>
        </w:pPr>
        <w:rPr>
          <w:rFonts w:asciiTheme="minorHAnsi" w:eastAsia="Times New Roman" w:hAnsiTheme="minorHAnsi"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C294A0">
        <w:start w:val="1"/>
        <w:numFmt w:val="decimal"/>
        <w:lvlText w:val="%3."/>
        <w:lvlJc w:val="left"/>
        <w:pPr>
          <w:ind w:left="20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034A56A">
        <w:start w:val="1"/>
        <w:numFmt w:val="decimal"/>
        <w:lvlText w:val="%4."/>
        <w:lvlJc w:val="left"/>
        <w:pPr>
          <w:ind w:left="27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98163C">
        <w:start w:val="1"/>
        <w:numFmt w:val="decimal"/>
        <w:lvlText w:val="%5."/>
        <w:lvlJc w:val="left"/>
        <w:pPr>
          <w:ind w:left="350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97C9858">
        <w:start w:val="1"/>
        <w:numFmt w:val="decimal"/>
        <w:lvlText w:val="%6."/>
        <w:lvlJc w:val="left"/>
        <w:pPr>
          <w:ind w:left="422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1366652">
        <w:start w:val="1"/>
        <w:numFmt w:val="decimal"/>
        <w:lvlText w:val="%7."/>
        <w:lvlJc w:val="left"/>
        <w:pPr>
          <w:ind w:left="494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ED672B4">
        <w:start w:val="1"/>
        <w:numFmt w:val="decimal"/>
        <w:lvlText w:val="%8."/>
        <w:lvlJc w:val="left"/>
        <w:pPr>
          <w:ind w:left="56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9AA0C7C">
        <w:start w:val="1"/>
        <w:numFmt w:val="decimal"/>
        <w:lvlText w:val="%9."/>
        <w:lvlJc w:val="left"/>
        <w:pPr>
          <w:ind w:left="63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lvlOverride w:ilvl="0">
      <w:startOverride w:val="1"/>
      <w:lvl w:ilvl="0" w:tplc="E856E7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422016">
        <w:start w:val="1"/>
        <w:numFmt w:val="decimal"/>
        <w:lvlText w:val="%2."/>
        <w:lvlJc w:val="left"/>
        <w:pPr>
          <w:ind w:left="1440" w:hanging="500"/>
        </w:pPr>
        <w:rPr>
          <w:rFonts w:asciiTheme="minorHAnsi" w:eastAsia="Times New Roman" w:hAnsiTheme="minorHAnsi"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C294A0">
        <w:start w:val="1"/>
        <w:numFmt w:val="decimal"/>
        <w:lvlText w:val="%3."/>
        <w:lvlJc w:val="left"/>
        <w:pPr>
          <w:ind w:left="20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034A56A">
        <w:start w:val="1"/>
        <w:numFmt w:val="decimal"/>
        <w:lvlText w:val="%4."/>
        <w:lvlJc w:val="left"/>
        <w:pPr>
          <w:ind w:left="27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98163C">
        <w:start w:val="1"/>
        <w:numFmt w:val="decimal"/>
        <w:lvlText w:val="%5."/>
        <w:lvlJc w:val="left"/>
        <w:pPr>
          <w:ind w:left="350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97C9858">
        <w:start w:val="1"/>
        <w:numFmt w:val="decimal"/>
        <w:lvlText w:val="%6."/>
        <w:lvlJc w:val="left"/>
        <w:pPr>
          <w:ind w:left="422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1366652">
        <w:start w:val="1"/>
        <w:numFmt w:val="decimal"/>
        <w:lvlText w:val="%7."/>
        <w:lvlJc w:val="left"/>
        <w:pPr>
          <w:ind w:left="494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ED672B4">
        <w:start w:val="1"/>
        <w:numFmt w:val="decimal"/>
        <w:lvlText w:val="%8."/>
        <w:lvlJc w:val="left"/>
        <w:pPr>
          <w:ind w:left="56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9AA0C7C">
        <w:start w:val="1"/>
        <w:numFmt w:val="decimal"/>
        <w:lvlText w:val="%9."/>
        <w:lvlJc w:val="left"/>
        <w:pPr>
          <w:ind w:left="63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9"/>
    <w:lvlOverride w:ilvl="0">
      <w:startOverride w:val="1"/>
      <w:lvl w:ilvl="0" w:tplc="E856E7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422016">
        <w:start w:val="1"/>
        <w:numFmt w:val="decimal"/>
        <w:lvlText w:val="%2."/>
        <w:lvlJc w:val="left"/>
        <w:pPr>
          <w:ind w:left="940" w:hanging="500"/>
        </w:pPr>
        <w:rPr>
          <w:rFonts w:asciiTheme="minorHAnsi" w:eastAsia="Times New Roman" w:hAnsiTheme="minorHAnsi"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C294A0">
        <w:start w:val="1"/>
        <w:numFmt w:val="decimal"/>
        <w:lvlText w:val="%3."/>
        <w:lvlJc w:val="left"/>
        <w:pPr>
          <w:ind w:left="10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034A56A">
        <w:start w:val="1"/>
        <w:numFmt w:val="decimal"/>
        <w:lvlText w:val="%4."/>
        <w:lvlJc w:val="left"/>
        <w:pPr>
          <w:ind w:left="12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98163C">
        <w:start w:val="1"/>
        <w:numFmt w:val="decimal"/>
        <w:lvlText w:val="%5."/>
        <w:lvlJc w:val="left"/>
        <w:pPr>
          <w:ind w:left="150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97C9858">
        <w:start w:val="1"/>
        <w:numFmt w:val="decimal"/>
        <w:lvlText w:val="%6."/>
        <w:lvlJc w:val="left"/>
        <w:pPr>
          <w:ind w:left="172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1366652">
        <w:start w:val="1"/>
        <w:numFmt w:val="decimal"/>
        <w:lvlText w:val="%7."/>
        <w:lvlJc w:val="left"/>
        <w:pPr>
          <w:ind w:left="194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ED672B4">
        <w:start w:val="1"/>
        <w:numFmt w:val="decimal"/>
        <w:lvlText w:val="%8."/>
        <w:lvlJc w:val="left"/>
        <w:pPr>
          <w:ind w:left="21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9AA0C7C">
        <w:start w:val="1"/>
        <w:numFmt w:val="decimal"/>
        <w:lvlText w:val="%9."/>
        <w:lvlJc w:val="left"/>
        <w:pPr>
          <w:ind w:left="23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9"/>
    <w:lvlOverride w:ilvl="0">
      <w:startOverride w:val="1"/>
      <w:lvl w:ilvl="0" w:tplc="E856E7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422016">
        <w:start w:val="1"/>
        <w:numFmt w:val="decimal"/>
        <w:lvlText w:val="%2."/>
        <w:lvlJc w:val="left"/>
        <w:pPr>
          <w:ind w:left="1130" w:hanging="500"/>
        </w:pPr>
        <w:rPr>
          <w:rFonts w:asciiTheme="minorHAnsi" w:eastAsia="Times New Roman" w:hAnsiTheme="minorHAnsi"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C294A0">
        <w:start w:val="1"/>
        <w:numFmt w:val="decimal"/>
        <w:lvlText w:val="%3."/>
        <w:lvlJc w:val="left"/>
        <w:pPr>
          <w:ind w:left="20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034A56A">
        <w:start w:val="1"/>
        <w:numFmt w:val="decimal"/>
        <w:lvlText w:val="%4."/>
        <w:lvlJc w:val="left"/>
        <w:pPr>
          <w:ind w:left="27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98163C">
        <w:start w:val="1"/>
        <w:numFmt w:val="decimal"/>
        <w:lvlText w:val="%5."/>
        <w:lvlJc w:val="left"/>
        <w:pPr>
          <w:ind w:left="350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97C9858">
        <w:start w:val="1"/>
        <w:numFmt w:val="decimal"/>
        <w:lvlText w:val="%6."/>
        <w:lvlJc w:val="left"/>
        <w:pPr>
          <w:ind w:left="422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1366652">
        <w:start w:val="1"/>
        <w:numFmt w:val="decimal"/>
        <w:lvlText w:val="%7."/>
        <w:lvlJc w:val="left"/>
        <w:pPr>
          <w:ind w:left="494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ED672B4">
        <w:start w:val="1"/>
        <w:numFmt w:val="decimal"/>
        <w:lvlText w:val="%8."/>
        <w:lvlJc w:val="left"/>
        <w:pPr>
          <w:ind w:left="566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9AA0C7C">
        <w:start w:val="1"/>
        <w:numFmt w:val="decimal"/>
        <w:lvlText w:val="%9."/>
        <w:lvlJc w:val="left"/>
        <w:pPr>
          <w:ind w:left="638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9"/>
    <w:lvlOverride w:ilvl="0">
      <w:startOverride w:val="1"/>
      <w:lvl w:ilvl="0" w:tplc="E856E796">
        <w:start w:val="1"/>
        <w:numFmt w:val="decimal"/>
        <w:lvlText w:val="%1."/>
        <w:lvlJc w:val="left"/>
        <w:pPr>
          <w:ind w:left="86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08422016">
        <w:start w:val="1"/>
        <w:numFmt w:val="decimal"/>
        <w:lvlText w:val="%2."/>
        <w:lvlJc w:val="left"/>
        <w:pPr>
          <w:ind w:left="10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4DC294A0">
        <w:start w:val="1"/>
        <w:numFmt w:val="decimal"/>
        <w:lvlText w:val="%3."/>
        <w:lvlJc w:val="left"/>
        <w:pPr>
          <w:ind w:left="126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3034A56A">
        <w:start w:val="1"/>
        <w:numFmt w:val="decimal"/>
        <w:lvlText w:val="%4."/>
        <w:lvlJc w:val="left"/>
        <w:pPr>
          <w:ind w:left="148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7098163C">
        <w:start w:val="1"/>
        <w:numFmt w:val="decimal"/>
        <w:lvlText w:val="%5."/>
        <w:lvlJc w:val="left"/>
        <w:pPr>
          <w:ind w:left="17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497C9858">
        <w:start w:val="1"/>
        <w:numFmt w:val="decimal"/>
        <w:lvlText w:val="%6."/>
        <w:lvlJc w:val="left"/>
        <w:pPr>
          <w:ind w:left="19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F1366652">
        <w:start w:val="1"/>
        <w:numFmt w:val="decimal"/>
        <w:lvlText w:val="%7."/>
        <w:lvlJc w:val="left"/>
        <w:pPr>
          <w:ind w:left="21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DED672B4">
        <w:start w:val="1"/>
        <w:numFmt w:val="decimal"/>
        <w:lvlText w:val="%8."/>
        <w:lvlJc w:val="left"/>
        <w:pPr>
          <w:ind w:left="236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D9AA0C7C">
        <w:start w:val="1"/>
        <w:numFmt w:val="decimal"/>
        <w:lvlText w:val="%9."/>
        <w:lvlJc w:val="left"/>
        <w:pPr>
          <w:ind w:left="258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2">
    <w:abstractNumId w:val="9"/>
    <w:lvlOverride w:ilvl="0">
      <w:startOverride w:val="1"/>
      <w:lvl w:ilvl="0" w:tplc="E856E796">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08422016">
        <w:start w:val="1"/>
        <w:numFmt w:val="decimal"/>
        <w:lvlText w:val="%2."/>
        <w:lvlJc w:val="left"/>
        <w:pPr>
          <w:ind w:left="9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4DC294A0">
        <w:start w:val="1"/>
        <w:numFmt w:val="decimal"/>
        <w:lvlText w:val="%3."/>
        <w:lvlJc w:val="left"/>
        <w:pPr>
          <w:ind w:left="11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3034A56A">
        <w:start w:val="1"/>
        <w:numFmt w:val="decimal"/>
        <w:lvlText w:val="%4."/>
        <w:lvlJc w:val="left"/>
        <w:pPr>
          <w:ind w:left="13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7098163C">
        <w:start w:val="1"/>
        <w:numFmt w:val="decimal"/>
        <w:lvlText w:val="%5."/>
        <w:lvlJc w:val="left"/>
        <w:pPr>
          <w:ind w:left="156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497C9858">
        <w:start w:val="1"/>
        <w:numFmt w:val="decimal"/>
        <w:lvlText w:val="%6."/>
        <w:lvlJc w:val="left"/>
        <w:pPr>
          <w:ind w:left="178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F1366652">
        <w:start w:val="1"/>
        <w:numFmt w:val="decimal"/>
        <w:lvlText w:val="%7."/>
        <w:lvlJc w:val="left"/>
        <w:pPr>
          <w:ind w:left="20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DED672B4">
        <w:start w:val="1"/>
        <w:numFmt w:val="decimal"/>
        <w:lvlText w:val="%8."/>
        <w:lvlJc w:val="left"/>
        <w:pPr>
          <w:ind w:left="22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D9AA0C7C">
        <w:start w:val="1"/>
        <w:numFmt w:val="decimal"/>
        <w:lvlText w:val="%9."/>
        <w:lvlJc w:val="left"/>
        <w:pPr>
          <w:ind w:left="24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3">
    <w:abstractNumId w:val="9"/>
    <w:lvlOverride w:ilvl="0">
      <w:startOverride w:val="1"/>
      <w:lvl w:ilvl="0" w:tplc="E856E796">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08422016">
        <w:start w:val="1"/>
        <w:numFmt w:val="decimal"/>
        <w:lvlText w:val="%2."/>
        <w:lvlJc w:val="left"/>
        <w:pPr>
          <w:ind w:left="9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4DC294A0">
        <w:start w:val="1"/>
        <w:numFmt w:val="decimal"/>
        <w:lvlText w:val="%3."/>
        <w:lvlJc w:val="left"/>
        <w:pPr>
          <w:ind w:left="11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3034A56A">
        <w:start w:val="1"/>
        <w:numFmt w:val="decimal"/>
        <w:lvlText w:val="%4."/>
        <w:lvlJc w:val="left"/>
        <w:pPr>
          <w:ind w:left="13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7098163C">
        <w:start w:val="1"/>
        <w:numFmt w:val="decimal"/>
        <w:lvlText w:val="%5."/>
        <w:lvlJc w:val="left"/>
        <w:pPr>
          <w:ind w:left="156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497C9858">
        <w:start w:val="1"/>
        <w:numFmt w:val="decimal"/>
        <w:lvlText w:val="%6."/>
        <w:lvlJc w:val="left"/>
        <w:pPr>
          <w:ind w:left="178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F1366652">
        <w:start w:val="1"/>
        <w:numFmt w:val="decimal"/>
        <w:lvlText w:val="%7."/>
        <w:lvlJc w:val="left"/>
        <w:pPr>
          <w:ind w:left="20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DED672B4">
        <w:start w:val="1"/>
        <w:numFmt w:val="decimal"/>
        <w:lvlText w:val="%8."/>
        <w:lvlJc w:val="left"/>
        <w:pPr>
          <w:ind w:left="22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D9AA0C7C">
        <w:start w:val="1"/>
        <w:numFmt w:val="decimal"/>
        <w:lvlText w:val="%9."/>
        <w:lvlJc w:val="left"/>
        <w:pPr>
          <w:ind w:left="24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4">
    <w:abstractNumId w:val="9"/>
    <w:lvlOverride w:ilvl="0">
      <w:startOverride w:val="1"/>
      <w:lvl w:ilvl="0" w:tplc="E856E796">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08422016">
        <w:start w:val="1"/>
        <w:numFmt w:val="decimal"/>
        <w:lvlText w:val="%2."/>
        <w:lvlJc w:val="left"/>
        <w:pPr>
          <w:ind w:left="9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4DC294A0">
        <w:start w:val="1"/>
        <w:numFmt w:val="decimal"/>
        <w:lvlText w:val="%3."/>
        <w:lvlJc w:val="left"/>
        <w:pPr>
          <w:ind w:left="11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3034A56A">
        <w:start w:val="1"/>
        <w:numFmt w:val="decimal"/>
        <w:lvlText w:val="%4."/>
        <w:lvlJc w:val="left"/>
        <w:pPr>
          <w:ind w:left="13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7098163C">
        <w:start w:val="1"/>
        <w:numFmt w:val="decimal"/>
        <w:lvlText w:val="%5."/>
        <w:lvlJc w:val="left"/>
        <w:pPr>
          <w:ind w:left="156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497C9858">
        <w:start w:val="1"/>
        <w:numFmt w:val="decimal"/>
        <w:lvlText w:val="%6."/>
        <w:lvlJc w:val="left"/>
        <w:pPr>
          <w:ind w:left="178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F1366652">
        <w:start w:val="1"/>
        <w:numFmt w:val="decimal"/>
        <w:lvlText w:val="%7."/>
        <w:lvlJc w:val="left"/>
        <w:pPr>
          <w:ind w:left="200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DED672B4">
        <w:start w:val="1"/>
        <w:numFmt w:val="decimal"/>
        <w:lvlText w:val="%8."/>
        <w:lvlJc w:val="left"/>
        <w:pPr>
          <w:ind w:left="222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D9AA0C7C">
        <w:start w:val="1"/>
        <w:numFmt w:val="decimal"/>
        <w:lvlText w:val="%9."/>
        <w:lvlJc w:val="left"/>
        <w:pPr>
          <w:ind w:left="2442" w:hanging="462"/>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5">
    <w:abstractNumId w:val="11"/>
    <w:lvlOverride w:ilvl="0">
      <w:startOverride w:val="1"/>
    </w:lvlOverride>
  </w:num>
  <w:num w:numId="16">
    <w:abstractNumId w:val="12"/>
  </w:num>
  <w:num w:numId="17">
    <w:abstractNumId w:val="0"/>
  </w:num>
  <w:num w:numId="18">
    <w:abstractNumId w:val="10"/>
  </w:num>
  <w:num w:numId="19">
    <w:abstractNumId w:val="22"/>
  </w:num>
  <w:num w:numId="20">
    <w:abstractNumId w:val="8"/>
  </w:num>
  <w:num w:numId="21">
    <w:abstractNumId w:val="23"/>
  </w:num>
  <w:num w:numId="22">
    <w:abstractNumId w:val="13"/>
  </w:num>
  <w:num w:numId="23">
    <w:abstractNumId w:val="2"/>
  </w:num>
  <w:num w:numId="24">
    <w:abstractNumId w:val="1"/>
  </w:num>
  <w:num w:numId="25">
    <w:abstractNumId w:val="18"/>
  </w:num>
  <w:num w:numId="26">
    <w:abstractNumId w:val="17"/>
  </w:num>
  <w:num w:numId="27">
    <w:abstractNumId w:val="19"/>
  </w:num>
  <w:num w:numId="28">
    <w:abstractNumId w:val="6"/>
  </w:num>
  <w:num w:numId="29">
    <w:abstractNumId w:val="14"/>
  </w:num>
  <w:num w:numId="30">
    <w:abstractNumId w:val="15"/>
  </w:num>
  <w:num w:numId="31">
    <w:abstractNumId w:val="16"/>
  </w:num>
  <w:num w:numId="32">
    <w:abstractNumId w:val="5"/>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75"/>
    <w:rsid w:val="00002E37"/>
    <w:rsid w:val="00077C63"/>
    <w:rsid w:val="00096AF7"/>
    <w:rsid w:val="00103E65"/>
    <w:rsid w:val="00143E01"/>
    <w:rsid w:val="00184B14"/>
    <w:rsid w:val="001D3F3E"/>
    <w:rsid w:val="002710C4"/>
    <w:rsid w:val="003D12BC"/>
    <w:rsid w:val="00446064"/>
    <w:rsid w:val="00477A4A"/>
    <w:rsid w:val="00491153"/>
    <w:rsid w:val="004E0874"/>
    <w:rsid w:val="005216CD"/>
    <w:rsid w:val="00545DC8"/>
    <w:rsid w:val="0059484F"/>
    <w:rsid w:val="005D3F1C"/>
    <w:rsid w:val="006500F1"/>
    <w:rsid w:val="006526B9"/>
    <w:rsid w:val="00687E2F"/>
    <w:rsid w:val="006A4279"/>
    <w:rsid w:val="006D12D8"/>
    <w:rsid w:val="006D16E4"/>
    <w:rsid w:val="006D538D"/>
    <w:rsid w:val="00765675"/>
    <w:rsid w:val="00795CCE"/>
    <w:rsid w:val="00823A9E"/>
    <w:rsid w:val="008A2131"/>
    <w:rsid w:val="008C23DC"/>
    <w:rsid w:val="008C6165"/>
    <w:rsid w:val="00952BA9"/>
    <w:rsid w:val="00963769"/>
    <w:rsid w:val="00963FFC"/>
    <w:rsid w:val="009775C1"/>
    <w:rsid w:val="009C4E29"/>
    <w:rsid w:val="009E2801"/>
    <w:rsid w:val="00A76FD1"/>
    <w:rsid w:val="00AA1F15"/>
    <w:rsid w:val="00AF1F5E"/>
    <w:rsid w:val="00CD07FF"/>
    <w:rsid w:val="00D4267F"/>
    <w:rsid w:val="00DA5BE2"/>
    <w:rsid w:val="00DE22C3"/>
    <w:rsid w:val="00E4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D8C82"/>
  <w15:docId w15:val="{5E9242D4-5403-4868-97D7-AEFC451D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Harvard">
    <w:name w:val="Harvar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Kukay, Brenda K.</dc:creator>
  <cp:lastModifiedBy>Kukay, Brenda K.</cp:lastModifiedBy>
  <cp:revision>2</cp:revision>
  <dcterms:created xsi:type="dcterms:W3CDTF">2020-09-23T02:27:00Z</dcterms:created>
  <dcterms:modified xsi:type="dcterms:W3CDTF">2020-09-23T02:27:00Z</dcterms:modified>
</cp:coreProperties>
</file>